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48" w:rsidRDefault="00742648" w:rsidP="00742648">
      <w:pPr>
        <w:jc w:val="center"/>
      </w:pPr>
      <w:r>
        <w:t>Березовское муниципальное</w:t>
      </w:r>
    </w:p>
    <w:p w:rsidR="00742648" w:rsidRDefault="00742648" w:rsidP="00742648">
      <w:pPr>
        <w:jc w:val="center"/>
      </w:pPr>
      <w:r>
        <w:t>автономное общеобразовательное</w:t>
      </w:r>
    </w:p>
    <w:p w:rsidR="00742648" w:rsidRDefault="00742648" w:rsidP="00742648">
      <w:pPr>
        <w:jc w:val="center"/>
      </w:pPr>
      <w:r>
        <w:t>учреждение</w:t>
      </w:r>
    </w:p>
    <w:p w:rsidR="00742648" w:rsidRDefault="00742648" w:rsidP="00742648">
      <w:pPr>
        <w:jc w:val="center"/>
      </w:pPr>
      <w:r>
        <w:t>«Средняя общеобразовательная</w:t>
      </w:r>
    </w:p>
    <w:p w:rsidR="00742648" w:rsidRDefault="00742648" w:rsidP="00742648">
      <w:pPr>
        <w:jc w:val="center"/>
      </w:pPr>
      <w:r>
        <w:t>школа №1 имени Героя Советского Союза Неустроева С.А.»</w:t>
      </w:r>
    </w:p>
    <w:p w:rsidR="00742648" w:rsidRDefault="00742648" w:rsidP="00742648">
      <w:pPr>
        <w:jc w:val="center"/>
      </w:pPr>
    </w:p>
    <w:p w:rsidR="00742648" w:rsidRDefault="00742648" w:rsidP="00742648"/>
    <w:p w:rsidR="00742648" w:rsidRDefault="00742648" w:rsidP="00742648"/>
    <w:p w:rsidR="00742648" w:rsidRPr="00742648" w:rsidRDefault="00742648" w:rsidP="00742648">
      <w:r>
        <w:t xml:space="preserve">                                                                            Приложение к </w:t>
      </w:r>
      <w:r w:rsidRPr="00742648">
        <w:t>ООП СОО</w:t>
      </w:r>
    </w:p>
    <w:p w:rsidR="00742648" w:rsidRPr="00742648" w:rsidRDefault="00742648" w:rsidP="00742648">
      <w:proofErr w:type="gramStart"/>
      <w:r w:rsidRPr="00742648">
        <w:t>утверждена</w:t>
      </w:r>
      <w:proofErr w:type="gramEnd"/>
      <w:r w:rsidRPr="00742648">
        <w:t xml:space="preserve"> приказом от 29.08.2019 № 44/4</w:t>
      </w:r>
    </w:p>
    <w:p w:rsidR="00742648" w:rsidRPr="00742648" w:rsidRDefault="00742648" w:rsidP="00742648">
      <w:proofErr w:type="gramStart"/>
      <w:r w:rsidRPr="00742648">
        <w:t>введена</w:t>
      </w:r>
      <w:proofErr w:type="gramEnd"/>
      <w:r w:rsidRPr="00742648">
        <w:t xml:space="preserve"> в действие с 01.09.2019</w:t>
      </w:r>
    </w:p>
    <w:p w:rsidR="00742648" w:rsidRPr="00742648" w:rsidRDefault="00742648" w:rsidP="00742648"/>
    <w:p w:rsidR="00742648" w:rsidRPr="00742648" w:rsidRDefault="00742648" w:rsidP="00742648"/>
    <w:p w:rsidR="00742648" w:rsidRPr="00742648" w:rsidRDefault="00742648" w:rsidP="00742648"/>
    <w:p w:rsidR="00742648" w:rsidRPr="00742648" w:rsidRDefault="00742648" w:rsidP="00742648"/>
    <w:p w:rsidR="00742648" w:rsidRPr="00742648" w:rsidRDefault="00742648" w:rsidP="00742648"/>
    <w:p w:rsidR="00742648" w:rsidRPr="00742648" w:rsidRDefault="00742648" w:rsidP="00742648"/>
    <w:p w:rsidR="00742648" w:rsidRPr="00742648" w:rsidRDefault="00742648" w:rsidP="00742648"/>
    <w:p w:rsidR="00742648" w:rsidRPr="00742648" w:rsidRDefault="00742648" w:rsidP="00742648">
      <w:pPr>
        <w:jc w:val="center"/>
      </w:pPr>
      <w:r w:rsidRPr="00742648">
        <w:t>Рабочая программа</w:t>
      </w:r>
    </w:p>
    <w:p w:rsidR="00742648" w:rsidRPr="00742648" w:rsidRDefault="00742648" w:rsidP="00742648">
      <w:pPr>
        <w:jc w:val="center"/>
      </w:pPr>
      <w:r w:rsidRPr="00742648">
        <w:t>учебного предмета  «Эссе – жанр литературного мастерства»</w:t>
      </w:r>
    </w:p>
    <w:p w:rsidR="00742648" w:rsidRPr="00742648" w:rsidRDefault="00742648" w:rsidP="00742648">
      <w:pPr>
        <w:jc w:val="center"/>
      </w:pPr>
    </w:p>
    <w:p w:rsidR="00742648" w:rsidRPr="00742648" w:rsidRDefault="004969CB" w:rsidP="00742648">
      <w:pPr>
        <w:jc w:val="center"/>
      </w:pPr>
      <w:r>
        <w:t>12</w:t>
      </w:r>
      <w:r w:rsidR="00742648" w:rsidRPr="00742648">
        <w:t xml:space="preserve"> класс</w:t>
      </w:r>
    </w:p>
    <w:p w:rsidR="00742648" w:rsidRPr="00FE15D6" w:rsidRDefault="00742648" w:rsidP="00742648">
      <w:pPr>
        <w:jc w:val="center"/>
        <w:rPr>
          <w:color w:val="FF0000"/>
        </w:rPr>
      </w:pPr>
    </w:p>
    <w:p w:rsidR="00742648" w:rsidRDefault="00742648" w:rsidP="00742648">
      <w:pPr>
        <w:jc w:val="center"/>
      </w:pPr>
    </w:p>
    <w:p w:rsidR="00742648" w:rsidRDefault="00742648" w:rsidP="00742648">
      <w:pPr>
        <w:jc w:val="center"/>
      </w:pPr>
    </w:p>
    <w:p w:rsidR="00742648" w:rsidRDefault="00742648" w:rsidP="00742648">
      <w:pPr>
        <w:jc w:val="center"/>
      </w:pPr>
    </w:p>
    <w:p w:rsidR="00742648" w:rsidRDefault="00742648" w:rsidP="00742648"/>
    <w:p w:rsidR="00742648" w:rsidRDefault="00742648" w:rsidP="00742648">
      <w:pPr>
        <w:jc w:val="center"/>
      </w:pPr>
    </w:p>
    <w:p w:rsidR="00742648" w:rsidRDefault="00742648" w:rsidP="00742648">
      <w:pPr>
        <w:jc w:val="center"/>
      </w:pPr>
      <w:r>
        <w:t>Березовский городской округ</w:t>
      </w:r>
    </w:p>
    <w:p w:rsidR="00FA4FF8" w:rsidRDefault="00FA4FF8"/>
    <w:p w:rsidR="007E2AE9" w:rsidRPr="007E2AE9" w:rsidRDefault="007E2AE9" w:rsidP="007E2AE9">
      <w:pPr>
        <w:jc w:val="both"/>
        <w:rPr>
          <w:rFonts w:ascii="Times New Roman" w:hAnsi="Times New Roman"/>
          <w:sz w:val="24"/>
          <w:szCs w:val="24"/>
        </w:rPr>
      </w:pPr>
      <w:r w:rsidRPr="007E2AE9">
        <w:rPr>
          <w:rFonts w:ascii="Times New Roman" w:hAnsi="Times New Roman"/>
          <w:b/>
          <w:sz w:val="24"/>
          <w:szCs w:val="24"/>
        </w:rPr>
        <w:lastRenderedPageBreak/>
        <w:t>Цель программы</w:t>
      </w:r>
      <w:proofErr w:type="gramStart"/>
      <w:r w:rsidRPr="007E2AE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E2AE9">
        <w:rPr>
          <w:rFonts w:ascii="Times New Roman" w:hAnsi="Times New Roman"/>
          <w:sz w:val="24"/>
          <w:szCs w:val="24"/>
        </w:rPr>
        <w:t xml:space="preserve"> развитие коммуникативно-речевой культуры старшеклассников.</w:t>
      </w:r>
    </w:p>
    <w:p w:rsidR="007E2AE9" w:rsidRPr="007E2AE9" w:rsidRDefault="007E2AE9" w:rsidP="007E2AE9">
      <w:pPr>
        <w:jc w:val="both"/>
        <w:rPr>
          <w:rFonts w:ascii="Times New Roman" w:hAnsi="Times New Roman"/>
          <w:sz w:val="24"/>
          <w:szCs w:val="24"/>
        </w:rPr>
      </w:pPr>
      <w:r w:rsidRPr="007E2AE9">
        <w:rPr>
          <w:rFonts w:ascii="Times New Roman" w:hAnsi="Times New Roman"/>
          <w:b/>
          <w:sz w:val="24"/>
          <w:szCs w:val="24"/>
        </w:rPr>
        <w:t>Задачи программы</w:t>
      </w:r>
      <w:r w:rsidRPr="007E2AE9">
        <w:rPr>
          <w:rFonts w:ascii="Times New Roman" w:hAnsi="Times New Roman"/>
          <w:sz w:val="24"/>
          <w:szCs w:val="24"/>
        </w:rPr>
        <w:t>:</w:t>
      </w:r>
    </w:p>
    <w:p w:rsidR="007E2AE9" w:rsidRPr="007E2AE9" w:rsidRDefault="007E2AE9" w:rsidP="007E2AE9">
      <w:pPr>
        <w:jc w:val="both"/>
        <w:rPr>
          <w:rFonts w:ascii="Times New Roman" w:hAnsi="Times New Roman"/>
          <w:sz w:val="24"/>
          <w:szCs w:val="24"/>
        </w:rPr>
      </w:pPr>
      <w:r w:rsidRPr="007E2AE9">
        <w:rPr>
          <w:rFonts w:ascii="Times New Roman" w:hAnsi="Times New Roman"/>
          <w:sz w:val="24"/>
          <w:szCs w:val="24"/>
        </w:rPr>
        <w:t>- актуализировать личностные качества старшеклассников, что помогает раскрытию их творческих способностей;</w:t>
      </w:r>
    </w:p>
    <w:p w:rsidR="007E2AE9" w:rsidRPr="007E2AE9" w:rsidRDefault="007E2AE9" w:rsidP="007E2AE9">
      <w:pPr>
        <w:jc w:val="both"/>
        <w:rPr>
          <w:rFonts w:ascii="Times New Roman" w:hAnsi="Times New Roman"/>
          <w:sz w:val="24"/>
          <w:szCs w:val="24"/>
        </w:rPr>
      </w:pPr>
      <w:r w:rsidRPr="007E2AE9">
        <w:rPr>
          <w:rFonts w:ascii="Times New Roman" w:hAnsi="Times New Roman"/>
          <w:sz w:val="24"/>
          <w:szCs w:val="24"/>
        </w:rPr>
        <w:t>- осуществить знакомство с комплексом близких жанров: очерком, словом, письмом, беседой, стихотворениями в прозе;</w:t>
      </w:r>
    </w:p>
    <w:p w:rsidR="007E2AE9" w:rsidRPr="007E2AE9" w:rsidRDefault="007E2AE9" w:rsidP="007E2AE9">
      <w:pPr>
        <w:jc w:val="both"/>
        <w:rPr>
          <w:rFonts w:ascii="Times New Roman" w:hAnsi="Times New Roman"/>
          <w:sz w:val="24"/>
          <w:szCs w:val="24"/>
        </w:rPr>
      </w:pPr>
      <w:r w:rsidRPr="007E2AE9">
        <w:rPr>
          <w:rFonts w:ascii="Times New Roman" w:hAnsi="Times New Roman"/>
          <w:sz w:val="24"/>
          <w:szCs w:val="24"/>
        </w:rPr>
        <w:t>-  развивать ассоциативное мышление старшеклассников;</w:t>
      </w:r>
    </w:p>
    <w:p w:rsidR="007E2AE9" w:rsidRPr="007E2AE9" w:rsidRDefault="007E2AE9" w:rsidP="007E2AE9">
      <w:pPr>
        <w:jc w:val="both"/>
        <w:rPr>
          <w:rFonts w:ascii="Times New Roman" w:hAnsi="Times New Roman"/>
          <w:sz w:val="24"/>
          <w:szCs w:val="24"/>
        </w:rPr>
      </w:pPr>
      <w:r w:rsidRPr="007E2AE9">
        <w:rPr>
          <w:rFonts w:ascii="Times New Roman" w:hAnsi="Times New Roman"/>
          <w:sz w:val="24"/>
          <w:szCs w:val="24"/>
        </w:rPr>
        <w:t>- формировать коммуникативное умение создавать собственные речевые произведения, используя возможности разных типов и стилей речи;</w:t>
      </w:r>
    </w:p>
    <w:p w:rsidR="007E2AE9" w:rsidRPr="007E2AE9" w:rsidRDefault="007E2AE9" w:rsidP="007E2AE9">
      <w:pPr>
        <w:jc w:val="both"/>
        <w:rPr>
          <w:rFonts w:ascii="Times New Roman" w:hAnsi="Times New Roman"/>
          <w:sz w:val="24"/>
          <w:szCs w:val="24"/>
        </w:rPr>
      </w:pPr>
      <w:r w:rsidRPr="007E2AE9">
        <w:rPr>
          <w:rFonts w:ascii="Times New Roman" w:hAnsi="Times New Roman"/>
          <w:sz w:val="24"/>
          <w:szCs w:val="24"/>
        </w:rPr>
        <w:t xml:space="preserve">- формировать представления школьников о разных способах восприятия действительности; </w:t>
      </w:r>
    </w:p>
    <w:p w:rsidR="00FA4FF8" w:rsidRPr="007E2AE9" w:rsidRDefault="007E2AE9" w:rsidP="007E2AE9">
      <w:pPr>
        <w:jc w:val="both"/>
        <w:rPr>
          <w:rFonts w:ascii="Times New Roman" w:hAnsi="Times New Roman"/>
          <w:sz w:val="24"/>
          <w:szCs w:val="24"/>
        </w:rPr>
      </w:pPr>
      <w:r w:rsidRPr="007E2AE9">
        <w:rPr>
          <w:rFonts w:ascii="Times New Roman" w:hAnsi="Times New Roman"/>
          <w:sz w:val="24"/>
          <w:szCs w:val="24"/>
        </w:rPr>
        <w:t>-  демонстрировать творческие поиски художников слова, уже известных учащимся.</w:t>
      </w:r>
    </w:p>
    <w:p w:rsidR="00964A07" w:rsidRDefault="00964A07" w:rsidP="00964A07">
      <w:pPr>
        <w:widowControl w:val="0"/>
        <w:spacing w:after="0"/>
        <w:ind w:left="851"/>
        <w:jc w:val="center"/>
      </w:pPr>
    </w:p>
    <w:p w:rsidR="00964A07" w:rsidRPr="00964A07" w:rsidRDefault="00964A07" w:rsidP="00964A07">
      <w:pPr>
        <w:widowControl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64A07">
        <w:rPr>
          <w:rFonts w:ascii="Times New Roman" w:hAnsi="Times New Roman"/>
          <w:b/>
          <w:sz w:val="24"/>
          <w:szCs w:val="24"/>
        </w:rPr>
        <w:t>Планируемые результаты освоения учебного курса «</w:t>
      </w:r>
      <w:r w:rsidRPr="00964A0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Эссе - жанр </w:t>
      </w:r>
      <w:r w:rsidR="00742648">
        <w:rPr>
          <w:rFonts w:ascii="Times New Roman" w:eastAsia="Times New Roman" w:hAnsi="Times New Roman"/>
          <w:b/>
          <w:sz w:val="24"/>
          <w:szCs w:val="24"/>
          <w:lang w:eastAsia="ru-RU"/>
        </w:rPr>
        <w:t>литературного мастерства</w:t>
      </w:r>
      <w:r w:rsidRPr="00964A07">
        <w:rPr>
          <w:rFonts w:ascii="Times New Roman" w:hAnsi="Times New Roman"/>
          <w:b/>
          <w:sz w:val="24"/>
          <w:szCs w:val="24"/>
        </w:rPr>
        <w:t>»</w:t>
      </w:r>
    </w:p>
    <w:p w:rsidR="00964A07" w:rsidRDefault="00964A07" w:rsidP="00964A07">
      <w:pPr>
        <w:widowControl w:val="0"/>
        <w:spacing w:after="0"/>
        <w:ind w:left="851"/>
        <w:jc w:val="center"/>
        <w:rPr>
          <w:rFonts w:ascii="Times New Roman" w:hAnsi="Times New Roman"/>
          <w:b/>
          <w:sz w:val="24"/>
          <w:szCs w:val="24"/>
        </w:rPr>
      </w:pP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b/>
          <w:sz w:val="24"/>
          <w:szCs w:val="24"/>
          <w:lang w:eastAsia="ru-RU"/>
        </w:rPr>
        <w:t>В процессе обучения учащиеся должны: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- знать определение эссе, его основные признаки, формы и разновидности;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- определять «решающую идею» эссе;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- анализировать предложенный пример по вопросам и заданиям;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- находить средства художественной выразительности, используемые автором; 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- видеть эстетическую функцию языка;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- рецензировать и анализировать сочинения разных жанров;</w:t>
      </w:r>
    </w:p>
    <w:p w:rsidR="00964A07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- создавать творческую работу в одной из жанровых форм: письма, страницы из дневника, путевого очерка, слова, художественной зарисовки, этюда, эссе.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4A07" w:rsidRDefault="00964A07" w:rsidP="007E2AE9">
      <w:pPr>
        <w:widowControl w:val="0"/>
        <w:spacing w:after="0"/>
        <w:jc w:val="center"/>
        <w:rPr>
          <w:rFonts w:ascii="Times New Roman" w:eastAsiaTheme="minorHAnsi" w:hAnsi="Times New Roman" w:cstheme="minorBidi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Содержание учебного курса «</w:t>
      </w:r>
      <w:r w:rsidR="00742648">
        <w:rPr>
          <w:rFonts w:ascii="Times New Roman" w:eastAsia="Times New Roman" w:hAnsi="Times New Roman"/>
          <w:b/>
          <w:sz w:val="24"/>
          <w:szCs w:val="24"/>
          <w:lang w:eastAsia="ru-RU"/>
        </w:rPr>
        <w:t>Эссе - жанр литературного мастерства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964A07" w:rsidRPr="00D72A33" w:rsidRDefault="00964A07" w:rsidP="00D72A3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2A33">
        <w:rPr>
          <w:rFonts w:ascii="Times New Roman" w:hAnsi="Times New Roman"/>
          <w:b/>
          <w:bCs/>
          <w:sz w:val="24"/>
          <w:szCs w:val="24"/>
        </w:rPr>
        <w:t>Теоретические основы обучения сочинению в жанре эссе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Эссе как жанр словесной литературы, его признаки, история развития. Разновидности  и формы эссе. Интегративное свойство жанра.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b/>
          <w:sz w:val="24"/>
          <w:szCs w:val="24"/>
          <w:lang w:eastAsia="ru-RU"/>
        </w:rPr>
        <w:t>2. Работа с текстом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Нахождение жанрообразующих компонентов эссе на примерах конкретных текстов (например, В. Набоков.</w:t>
      </w:r>
      <w:proofErr w:type="gram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Смех и мечты; </w:t>
      </w:r>
      <w:proofErr w:type="spell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В.Гроссман</w:t>
      </w:r>
      <w:proofErr w:type="spell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. Сикстинская Мадонна; И. Ермаков. Дама в </w:t>
      </w: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голубом</w:t>
      </w:r>
      <w:proofErr w:type="gram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; В.Ерофеев.</w:t>
      </w:r>
      <w:r w:rsidRPr="0047084D">
        <w:rPr>
          <w:rFonts w:ascii="Times New Roman" w:eastAsia="Times New Roman" w:hAnsi="Times New Roman"/>
          <w:sz w:val="24"/>
          <w:szCs w:val="24"/>
          <w:lang w:val="en-US" w:eastAsia="ru-RU"/>
        </w:rPr>
        <w:t>Dontcomplain</w:t>
      </w: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значит «Не жалуйся»; Е.Чернов. </w:t>
      </w: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Берёзка)</w:t>
      </w:r>
      <w:proofErr w:type="gramEnd"/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Сопоставление эссе разных авторов на одну и ту же тему (например, </w:t>
      </w:r>
      <w:proofErr w:type="spell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К.Победин</w:t>
      </w:r>
      <w:proofErr w:type="spell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Музыка и Е.Шварц. </w:t>
      </w: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Музыка).</w:t>
      </w:r>
      <w:proofErr w:type="gramEnd"/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Сравнение, аналогия, уподобление, ассоциация – излюбленные композиционные приемы </w:t>
      </w:r>
      <w:proofErr w:type="spell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эссеистических</w:t>
      </w:r>
      <w:proofErr w:type="spell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текстов (например, Г.Гессе.</w:t>
      </w:r>
      <w:proofErr w:type="gram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Два голоса мелодии жизни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ли В. Янушевский. </w:t>
      </w: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Струя).</w:t>
      </w:r>
      <w:proofErr w:type="gramEnd"/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Различные формы жанра.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Эссе в форме очерка (например, В.Набоков.</w:t>
      </w:r>
      <w:proofErr w:type="gram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Кембридж. </w:t>
      </w: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Сопоставление с отрывком из путевых заметок </w:t>
      </w:r>
      <w:proofErr w:type="spell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Л.Бежина</w:t>
      </w:r>
      <w:proofErr w:type="spell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«Отсвет волшебного фонаря» или с произведением К.Паустовского «Предательская осень»).</w:t>
      </w:r>
      <w:proofErr w:type="gramEnd"/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Жанр слова и эссе в форме слов</w:t>
      </w: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а(</w:t>
      </w:r>
      <w:proofErr w:type="gram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например, И.С.Шмелёв. Слово на чествовании И.А.Бунина или «Слово при вручении премии В.Распутину» А.И.Солженицына. Эссе Ф.Искандера «Слово о Пушкине».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Жанр письма и эссе в форме письма(например, письмо И.С.Тургенева к Полине Виардо и эссе Г.Гессе «Неотправленное письмо к певице»).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Беседа и эссе в форме беседы(например, Ф.Искандер</w:t>
      </w: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.Б</w:t>
      </w:r>
      <w:proofErr w:type="gram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еседа с Виктором Максимовичем).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Зависимость формы эссе, его языкового воплощения от задачи и адресата автора.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Эссеистическое</w:t>
      </w:r>
      <w:proofErr w:type="spell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и стихотворное воплощение одной и той же темы(например, стихотворение Ф.Искандера «Душа и ум» и его одноимённое эссе; стихотворения Ф.Г.Лорки из книги «Сюиты» и эссе «Предисловие к множеству книг»).</w:t>
      </w:r>
    </w:p>
    <w:p w:rsidR="00964A07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Стихотворение в прозе и эссе одного и того же автора(например, Д.Симонова</w:t>
      </w: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.О</w:t>
      </w:r>
      <w:proofErr w:type="gram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трывок из сочинения и эссе «Как есть»).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4A07" w:rsidRPr="0047084D" w:rsidRDefault="00964A07" w:rsidP="00964A0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Практические основы обучения сочинению в жанре эссе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b/>
          <w:sz w:val="24"/>
          <w:szCs w:val="24"/>
          <w:lang w:eastAsia="ru-RU"/>
        </w:rPr>
        <w:t>3.  Анализ сочинений-эссе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Анализ тем сочинений, выявление тех из них, которые располагают к эссе.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Сопоставление стандартного школьного сочинения и отрывка из литературн</w:t>
      </w: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критического эссе(например, </w:t>
      </w:r>
      <w:proofErr w:type="spell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П.Вайль</w:t>
      </w:r>
      <w:proofErr w:type="spell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А.Генис</w:t>
      </w:r>
      <w:proofErr w:type="spell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Хартия вольностей (отрывок) и школьное сочинение «Вольнолюбивая лирика Пушкина»).</w:t>
      </w:r>
      <w:proofErr w:type="gramEnd"/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Анализ литературн</w:t>
      </w: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критического эссе ( на примере главы из эссе С.П.Залыгина об А.П.Чехове «Мой поэт»).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От этюда, зарисовки – к эссе (на примере текста В.П.Астафьева «Свеча над Енисеем»).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Рецензирование по вопросам. Примеры сочинений-эссе: «Грамматика любви в произведениях Бунина или «Устарел ли Горький?»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 Рецензирование по плану. «Компьютерная болезнь».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Дополнение к комментариям к сочинению. «…Гений и злодейство – две вещи несовместные»(А.С.Пушкин) или «Вечный Достоевский».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Анализ эссе разных авторов на одну тему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«Золо</w:t>
      </w: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то убило больше душ, чем железо тел» (У.Шекспир). Примеры ученических эссе.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Анализ отрывка из научно-исследовательской работы. Историческое эссе.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b/>
          <w:sz w:val="24"/>
          <w:szCs w:val="24"/>
          <w:lang w:eastAsia="ru-RU"/>
        </w:rPr>
        <w:t>4. Творческая мастерская (виды творческой деятельности учащихся)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Написание сочинения в различных формах эссе.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Фрагмент путевых заметок, воспоминание о  встрече с различными уголками страны и мира с обоснованием жанра созданной творческой работы.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 Эссе или сочинение в форме письма.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 Эссе или сочинение в жанре слова.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 Эссе в форме беседы. Беседа, интервью с человеком интересной судьбы, писателем, ученым или деятелем культуры.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 Создание текста, основанного на приеме сравнения и сопоставления.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 Художественная зарисовка, этюд, миниатюра, </w:t>
      </w:r>
      <w:proofErr w:type="gramStart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>основанные</w:t>
      </w:r>
      <w:proofErr w:type="gramEnd"/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наблюдении и личных впечатлениях учащихся.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084D">
        <w:rPr>
          <w:rFonts w:ascii="Times New Roman" w:eastAsia="Times New Roman" w:hAnsi="Times New Roman"/>
          <w:sz w:val="24"/>
          <w:szCs w:val="24"/>
          <w:lang w:eastAsia="ru-RU"/>
        </w:rPr>
        <w:t xml:space="preserve">     Размышление на заданную тему. Определение жанра творческой работы.</w:t>
      </w:r>
    </w:p>
    <w:p w:rsidR="00964A07" w:rsidRPr="0047084D" w:rsidRDefault="00964A07" w:rsidP="00964A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4A07" w:rsidRDefault="00964A07" w:rsidP="00964A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4A07" w:rsidRDefault="00964A07" w:rsidP="00964A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4A07" w:rsidRDefault="00964A07" w:rsidP="00964A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4A07" w:rsidRDefault="00964A07" w:rsidP="00964A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4A07" w:rsidRDefault="00964A07" w:rsidP="00964A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4A07" w:rsidRDefault="00964A07" w:rsidP="00964A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4A07" w:rsidRDefault="00964A07" w:rsidP="00964A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5FF3" w:rsidRDefault="00765FF3" w:rsidP="00765FF3">
      <w:pPr>
        <w:shd w:val="clear" w:color="auto" w:fill="FFFFFF"/>
        <w:spacing w:before="100" w:beforeAutospacing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64A07" w:rsidRDefault="00964A07" w:rsidP="00765FF3">
      <w:pPr>
        <w:shd w:val="clear" w:color="auto" w:fill="FFFFFF"/>
        <w:spacing w:before="100" w:beforeAutospacing="1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Тематическое планирование с указанием количества часов, отводимых на освоение каждой темы</w:t>
      </w:r>
    </w:p>
    <w:tbl>
      <w:tblPr>
        <w:tblW w:w="1112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686"/>
        <w:gridCol w:w="157"/>
        <w:gridCol w:w="708"/>
        <w:gridCol w:w="3686"/>
        <w:gridCol w:w="4182"/>
      </w:tblGrid>
      <w:tr w:rsidR="00765FF3" w:rsidRPr="00E76D64" w:rsidTr="00E76D64">
        <w:trPr>
          <w:trHeight w:val="14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84" w:rsidRPr="00E76D64" w:rsidRDefault="00143284" w:rsidP="00E76D64">
            <w:pPr>
              <w:tabs>
                <w:tab w:val="left" w:pos="540"/>
              </w:tabs>
              <w:rPr>
                <w:rFonts w:ascii="Times New Roman" w:hAnsi="Times New Roman"/>
                <w:b/>
              </w:rPr>
            </w:pPr>
            <w:r w:rsidRPr="00E76D64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E76D64">
              <w:rPr>
                <w:rFonts w:ascii="Times New Roman" w:hAnsi="Times New Roman"/>
                <w:b/>
              </w:rPr>
              <w:t>п</w:t>
            </w:r>
            <w:proofErr w:type="gramEnd"/>
            <w:r w:rsidRPr="00E76D64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84" w:rsidRPr="00E76D64" w:rsidRDefault="00143284" w:rsidP="00E76D64">
            <w:pPr>
              <w:tabs>
                <w:tab w:val="left" w:pos="540"/>
              </w:tabs>
              <w:rPr>
                <w:rFonts w:ascii="Times New Roman" w:hAnsi="Times New Roman"/>
                <w:b/>
              </w:rPr>
            </w:pPr>
            <w:r w:rsidRPr="00E76D64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84" w:rsidRPr="00E76D64" w:rsidRDefault="00143284" w:rsidP="00E76D64">
            <w:pPr>
              <w:rPr>
                <w:rFonts w:ascii="Times New Roman" w:hAnsi="Times New Roman"/>
                <w:b/>
              </w:rPr>
            </w:pPr>
            <w:r w:rsidRPr="00E76D64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84" w:rsidRPr="00E76D64" w:rsidRDefault="00143284" w:rsidP="00E76D64">
            <w:pPr>
              <w:rPr>
                <w:rFonts w:ascii="Times New Roman" w:hAnsi="Times New Roman"/>
                <w:b/>
              </w:rPr>
            </w:pPr>
            <w:r w:rsidRPr="00E76D64">
              <w:rPr>
                <w:rFonts w:ascii="Times New Roman" w:hAnsi="Times New Roman"/>
                <w:b/>
              </w:rPr>
              <w:t xml:space="preserve">Основное содержание 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84" w:rsidRPr="00E76D64" w:rsidRDefault="00143284" w:rsidP="00E76D64">
            <w:pPr>
              <w:rPr>
                <w:rFonts w:ascii="Times New Roman" w:hAnsi="Times New Roman"/>
                <w:b/>
              </w:rPr>
            </w:pPr>
            <w:r w:rsidRPr="00E76D64">
              <w:rPr>
                <w:rFonts w:ascii="Times New Roman" w:hAnsi="Times New Roman"/>
                <w:b/>
              </w:rPr>
              <w:t>Характеристика основных видов деятельности</w:t>
            </w:r>
            <w:r w:rsidRPr="00E76D64">
              <w:rPr>
                <w:rStyle w:val="Text"/>
                <w:rFonts w:ascii="Times New Roman" w:hAnsi="Times New Roman"/>
                <w:b/>
              </w:rPr>
              <w:t>обучающегося</w:t>
            </w:r>
          </w:p>
        </w:tc>
      </w:tr>
      <w:tr w:rsidR="00551309" w:rsidRPr="00E76D64" w:rsidTr="00E76D64">
        <w:trPr>
          <w:trHeight w:val="72"/>
        </w:trPr>
        <w:tc>
          <w:tcPr>
            <w:tcW w:w="11129" w:type="dxa"/>
            <w:gridSpan w:val="6"/>
          </w:tcPr>
          <w:p w:rsidR="00551309" w:rsidRPr="00E76D64" w:rsidRDefault="00551309" w:rsidP="00E76D64">
            <w:pPr>
              <w:rPr>
                <w:rFonts w:ascii="Times New Roman" w:hAnsi="Times New Roman"/>
                <w:b/>
              </w:rPr>
            </w:pPr>
            <w:r w:rsidRPr="00E76D64">
              <w:rPr>
                <w:rFonts w:ascii="Times New Roman" w:hAnsi="Times New Roman"/>
                <w:b/>
                <w:bCs/>
              </w:rPr>
              <w:t>Теоретические основы обучения сочинению в жанре эссе</w:t>
            </w:r>
          </w:p>
        </w:tc>
      </w:tr>
      <w:tr w:rsidR="00765FF3" w:rsidRPr="00E76D64" w:rsidTr="00E76D64">
        <w:trPr>
          <w:trHeight w:val="548"/>
        </w:trPr>
        <w:tc>
          <w:tcPr>
            <w:tcW w:w="710" w:type="dxa"/>
          </w:tcPr>
          <w:p w:rsidR="00143284" w:rsidRPr="00E76D64" w:rsidRDefault="00551309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1.</w:t>
            </w:r>
          </w:p>
        </w:tc>
        <w:tc>
          <w:tcPr>
            <w:tcW w:w="1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Введение теоретического понятия и закрепление.</w:t>
            </w:r>
          </w:p>
        </w:tc>
        <w:tc>
          <w:tcPr>
            <w:tcW w:w="865" w:type="dxa"/>
            <w:gridSpan w:val="2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Эссе, признаки жанра, разновидности формы, художественные приемы.</w:t>
            </w: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</w:tc>
        <w:tc>
          <w:tcPr>
            <w:tcW w:w="4182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Слушают лекцию учителя с элементами беседы, работают с учебником. Узнают  эссе, видят его особенностей и отличия от других сопутствующих жанров (на конкретных примерах). Ведут диалог. Вычленяют признаки, формулируют выводы, оформляют итоговые наблюдения. Работают со справочной литературой и ресурсами Интернета.</w:t>
            </w:r>
          </w:p>
        </w:tc>
      </w:tr>
      <w:tr w:rsidR="00765FF3" w:rsidRPr="00E76D64" w:rsidTr="00E76D64">
        <w:trPr>
          <w:trHeight w:val="136"/>
        </w:trPr>
        <w:tc>
          <w:tcPr>
            <w:tcW w:w="710" w:type="dxa"/>
          </w:tcPr>
          <w:p w:rsidR="00551309" w:rsidRPr="00E76D64" w:rsidRDefault="00551309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 xml:space="preserve">2. </w:t>
            </w:r>
          </w:p>
          <w:p w:rsidR="00551309" w:rsidRPr="00E76D64" w:rsidRDefault="00551309" w:rsidP="00E76D64">
            <w:pPr>
              <w:rPr>
                <w:rFonts w:ascii="Times New Roman" w:hAnsi="Times New Roman"/>
              </w:rPr>
            </w:pPr>
          </w:p>
          <w:p w:rsidR="00551309" w:rsidRPr="00E76D64" w:rsidRDefault="00551309" w:rsidP="00E76D64">
            <w:pPr>
              <w:rPr>
                <w:rFonts w:ascii="Times New Roman" w:hAnsi="Times New Roman"/>
              </w:rPr>
            </w:pPr>
          </w:p>
          <w:p w:rsidR="00551309" w:rsidRPr="00E76D64" w:rsidRDefault="00551309" w:rsidP="00E76D64">
            <w:pPr>
              <w:rPr>
                <w:rFonts w:ascii="Times New Roman" w:hAnsi="Times New Roman"/>
              </w:rPr>
            </w:pPr>
          </w:p>
          <w:p w:rsidR="00551309" w:rsidRPr="00E76D64" w:rsidRDefault="00551309" w:rsidP="00E76D64">
            <w:pPr>
              <w:rPr>
                <w:rFonts w:ascii="Times New Roman" w:hAnsi="Times New Roman"/>
              </w:rPr>
            </w:pPr>
          </w:p>
          <w:p w:rsidR="00143284" w:rsidRPr="00E76D64" w:rsidRDefault="00551309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 xml:space="preserve">3.  </w:t>
            </w:r>
          </w:p>
        </w:tc>
        <w:tc>
          <w:tcPr>
            <w:tcW w:w="1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Анализ текстов эссе.</w:t>
            </w: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Анализ средств художественной выразительности.</w:t>
            </w:r>
          </w:p>
        </w:tc>
        <w:tc>
          <w:tcPr>
            <w:tcW w:w="865" w:type="dxa"/>
            <w:gridSpan w:val="2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 xml:space="preserve">Признаки жанра, разновидности эссе, объекты внимания эссеистов, стили речи, типы речи, средства художественной выразительности. </w:t>
            </w:r>
            <w:r w:rsidRPr="00E76D64">
              <w:rPr>
                <w:rFonts w:ascii="Times New Roman" w:hAnsi="Times New Roman"/>
                <w:bCs/>
              </w:rPr>
              <w:t xml:space="preserve">Умение </w:t>
            </w:r>
            <w:r w:rsidRPr="00E76D64">
              <w:rPr>
                <w:rFonts w:ascii="Times New Roman" w:hAnsi="Times New Roman"/>
              </w:rPr>
              <w:t>анализировать и оценивать речевые высказывания с точки зрения соблюдения грамматических норм. Осуществлять информационный поиск, извлекать и преобразовывать необходимую информацию.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речью.</w:t>
            </w:r>
            <w:r w:rsidRPr="00E76D64">
              <w:rPr>
                <w:rFonts w:ascii="Times New Roman" w:eastAsia="Times New Roman" w:hAnsi="Times New Roman"/>
                <w:lang w:eastAsia="ru-RU"/>
              </w:rPr>
              <w:br/>
            </w:r>
          </w:p>
        </w:tc>
        <w:tc>
          <w:tcPr>
            <w:tcW w:w="4182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 xml:space="preserve">Слушают лекцию учителя с элементами беседы, работают с учебником. Выполняют творческую работу по теме «Моя встреча с классическим произведением  искусства на пороге </w:t>
            </w:r>
            <w:r w:rsidRPr="00E76D64">
              <w:rPr>
                <w:rFonts w:ascii="Times New Roman" w:hAnsi="Times New Roman"/>
                <w:lang w:val="en-US"/>
              </w:rPr>
              <w:t>XXI</w:t>
            </w:r>
            <w:r w:rsidRPr="00E76D64">
              <w:rPr>
                <w:rFonts w:ascii="Times New Roman" w:hAnsi="Times New Roman"/>
              </w:rPr>
              <w:t xml:space="preserve"> века». Сравнивают, сопоставляют, анализируют речевую деятельность в ходе выполнения заданий. Выполняют словарную работу, наблюдают над языком произведения. Работают со справочной литературой и ресурсами Интернета.</w:t>
            </w:r>
          </w:p>
        </w:tc>
      </w:tr>
      <w:tr w:rsidR="00765FF3" w:rsidRPr="00E76D64" w:rsidTr="00E76D64">
        <w:trPr>
          <w:trHeight w:val="143"/>
        </w:trPr>
        <w:tc>
          <w:tcPr>
            <w:tcW w:w="710" w:type="dxa"/>
          </w:tcPr>
          <w:p w:rsidR="00143284" w:rsidRPr="00E76D64" w:rsidRDefault="00551309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4.</w:t>
            </w:r>
          </w:p>
        </w:tc>
        <w:tc>
          <w:tcPr>
            <w:tcW w:w="1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Эссе разных авторов на одну тему.</w:t>
            </w:r>
          </w:p>
        </w:tc>
        <w:tc>
          <w:tcPr>
            <w:tcW w:w="865" w:type="dxa"/>
            <w:gridSpan w:val="2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  <w:r w:rsidR="004969CB">
              <w:rPr>
                <w:rFonts w:ascii="Times New Roman" w:hAnsi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4969CB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143284" w:rsidRPr="00E76D64" w:rsidRDefault="00143284" w:rsidP="00E7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E76D64">
              <w:rPr>
                <w:rFonts w:ascii="Times New Roman" w:hAnsi="Times New Roman"/>
              </w:rPr>
              <w:t xml:space="preserve">Тема, идея, признаки жанра, средства художественной выразительности. </w:t>
            </w:r>
            <w:r w:rsidRPr="00E76D64">
              <w:rPr>
                <w:rFonts w:ascii="Times New Roman" w:eastAsiaTheme="minorHAnsi" w:hAnsi="Times New Roman"/>
                <w:color w:val="000000"/>
              </w:rPr>
              <w:t>Сравнение, аналогия, уподобление, ассоциация – излюбленные композиционные приемы</w:t>
            </w: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proofErr w:type="spellStart"/>
            <w:r w:rsidRPr="00E76D64">
              <w:rPr>
                <w:rFonts w:ascii="Times New Roman" w:eastAsiaTheme="minorHAnsi" w:hAnsi="Times New Roman"/>
                <w:color w:val="000000"/>
              </w:rPr>
              <w:t>эссеистических</w:t>
            </w:r>
            <w:proofErr w:type="spellEnd"/>
            <w:r w:rsidRPr="00E76D64">
              <w:rPr>
                <w:rFonts w:ascii="Times New Roman" w:eastAsiaTheme="minorHAnsi" w:hAnsi="Times New Roman"/>
                <w:color w:val="000000"/>
              </w:rPr>
              <w:t xml:space="preserve"> текстов.</w:t>
            </w:r>
            <w:r w:rsidRPr="00E76D64">
              <w:rPr>
                <w:rFonts w:ascii="Times New Roman" w:hAnsi="Times New Roman"/>
              </w:rPr>
              <w:t xml:space="preserve"> Применять в практике речевого общения основные орфоэпические, лексические, грамматические нормы современного русского литературного языка.</w:t>
            </w:r>
          </w:p>
        </w:tc>
        <w:tc>
          <w:tcPr>
            <w:tcW w:w="4182" w:type="dxa"/>
          </w:tcPr>
          <w:p w:rsidR="00143284" w:rsidRPr="00E76D64" w:rsidRDefault="00143284" w:rsidP="00E7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E76D64">
              <w:rPr>
                <w:rFonts w:ascii="Times New Roman" w:hAnsi="Times New Roman"/>
              </w:rPr>
              <w:t xml:space="preserve">Сравнивают, сопоставляют, наблюдают над языком произведения. </w:t>
            </w:r>
            <w:r w:rsidRPr="00E76D64">
              <w:rPr>
                <w:rFonts w:ascii="Times New Roman" w:eastAsiaTheme="minorHAnsi" w:hAnsi="Times New Roman"/>
                <w:color w:val="000000"/>
              </w:rPr>
              <w:t>Анализируют творческие образцы</w:t>
            </w:r>
          </w:p>
          <w:p w:rsidR="00143284" w:rsidRPr="00E76D64" w:rsidRDefault="00143284" w:rsidP="00E7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E76D64">
              <w:rPr>
                <w:rFonts w:ascii="Times New Roman" w:eastAsiaTheme="minorHAnsi" w:hAnsi="Times New Roman"/>
                <w:color w:val="000000"/>
              </w:rPr>
              <w:t>произведений эпистолярного жанра и рецензируют их.</w:t>
            </w:r>
            <w:r w:rsidRPr="00E76D64">
              <w:rPr>
                <w:rFonts w:ascii="Times New Roman" w:hAnsi="Times New Roman"/>
              </w:rPr>
              <w:t xml:space="preserve"> Участвуют в индивидуальной и групповой работе.</w:t>
            </w:r>
          </w:p>
        </w:tc>
      </w:tr>
      <w:tr w:rsidR="00765FF3" w:rsidRPr="00E76D64" w:rsidTr="00E76D64">
        <w:trPr>
          <w:trHeight w:val="136"/>
        </w:trPr>
        <w:tc>
          <w:tcPr>
            <w:tcW w:w="710" w:type="dxa"/>
          </w:tcPr>
          <w:p w:rsidR="00143284" w:rsidRPr="00E76D64" w:rsidRDefault="00551309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5.</w:t>
            </w:r>
          </w:p>
        </w:tc>
        <w:tc>
          <w:tcPr>
            <w:tcW w:w="1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Эссе и очерк.</w:t>
            </w:r>
          </w:p>
        </w:tc>
        <w:tc>
          <w:tcPr>
            <w:tcW w:w="865" w:type="dxa"/>
            <w:gridSpan w:val="2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  <w:r w:rsidR="004969CB">
              <w:rPr>
                <w:rFonts w:ascii="Times New Roman" w:hAnsi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4969CB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686" w:type="dxa"/>
          </w:tcPr>
          <w:p w:rsidR="00143284" w:rsidRPr="00E76D64" w:rsidRDefault="00143284" w:rsidP="00E7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E76D64">
              <w:rPr>
                <w:rFonts w:ascii="Times New Roman" w:hAnsi="Times New Roman"/>
              </w:rPr>
              <w:t xml:space="preserve">Определение очерка и эссе, </w:t>
            </w:r>
            <w:proofErr w:type="spellStart"/>
            <w:r w:rsidRPr="00E76D64">
              <w:rPr>
                <w:rFonts w:ascii="Times New Roman" w:hAnsi="Times New Roman"/>
              </w:rPr>
              <w:t>эссеистический</w:t>
            </w:r>
            <w:proofErr w:type="spellEnd"/>
            <w:r w:rsidRPr="00E76D64">
              <w:rPr>
                <w:rFonts w:ascii="Times New Roman" w:hAnsi="Times New Roman"/>
              </w:rPr>
              <w:t xml:space="preserve"> стиль, речевая </w:t>
            </w:r>
            <w:r w:rsidRPr="00E76D64">
              <w:rPr>
                <w:rFonts w:ascii="Times New Roman" w:hAnsi="Times New Roman"/>
              </w:rPr>
              <w:lastRenderedPageBreak/>
              <w:t xml:space="preserve">задача. </w:t>
            </w:r>
            <w:r w:rsidRPr="00E76D64">
              <w:rPr>
                <w:rFonts w:ascii="Times New Roman" w:eastAsiaTheme="minorHAnsi" w:hAnsi="Times New Roman"/>
                <w:color w:val="000000"/>
              </w:rPr>
              <w:t>Фрагмент путевых заметок,</w:t>
            </w:r>
          </w:p>
          <w:p w:rsidR="00143284" w:rsidRPr="00E76D64" w:rsidRDefault="00143284" w:rsidP="00E7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E76D64">
              <w:rPr>
                <w:rFonts w:ascii="Times New Roman" w:eastAsiaTheme="minorHAnsi" w:hAnsi="Times New Roman"/>
                <w:color w:val="000000"/>
              </w:rPr>
              <w:t>воспоминание о  встрече с различными уголками страны и мира с обоснованием жанра созданной</w:t>
            </w:r>
          </w:p>
          <w:p w:rsidR="00143284" w:rsidRPr="00E76D64" w:rsidRDefault="00143284" w:rsidP="00E7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E76D64">
              <w:rPr>
                <w:rFonts w:ascii="Times New Roman" w:eastAsiaTheme="minorHAnsi" w:hAnsi="Times New Roman"/>
                <w:color w:val="000000"/>
              </w:rPr>
              <w:t>творческой работы.</w:t>
            </w:r>
            <w:r w:rsidRPr="00E76D64">
              <w:rPr>
                <w:rFonts w:ascii="Times New Roman" w:hAnsi="Times New Roman"/>
              </w:rPr>
              <w:t xml:space="preserve"> Развивать интеллектуальные и творческие способности, навыки самостоятельной деятельности.</w:t>
            </w: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</w:tc>
        <w:tc>
          <w:tcPr>
            <w:tcW w:w="4182" w:type="dxa"/>
          </w:tcPr>
          <w:p w:rsidR="00143284" w:rsidRPr="00E76D64" w:rsidRDefault="00143284" w:rsidP="00E7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E76D64">
              <w:rPr>
                <w:rFonts w:ascii="Times New Roman" w:hAnsi="Times New Roman"/>
              </w:rPr>
              <w:lastRenderedPageBreak/>
              <w:t xml:space="preserve"> Сравнивают, сопоставляют, формулируют выводы, наблюдают над </w:t>
            </w:r>
            <w:r w:rsidRPr="00E76D64">
              <w:rPr>
                <w:rFonts w:ascii="Times New Roman" w:hAnsi="Times New Roman"/>
              </w:rPr>
              <w:lastRenderedPageBreak/>
              <w:t xml:space="preserve">языковыми средствами.  Пишут вступление к воспоминанию о путешествии (на основе личных впечатлений). </w:t>
            </w:r>
            <w:r w:rsidRPr="00E76D64">
              <w:rPr>
                <w:rFonts w:ascii="Times New Roman" w:eastAsiaTheme="minorHAnsi" w:hAnsi="Times New Roman"/>
                <w:color w:val="000000"/>
              </w:rPr>
              <w:t>Анализируют творческие образцы произведений эпистолярного жанра и рецензируют их. Создают</w:t>
            </w: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eastAsiaTheme="minorHAnsi" w:hAnsi="Times New Roman"/>
                <w:color w:val="000000"/>
              </w:rPr>
              <w:t>собственные творческие работы.</w:t>
            </w:r>
            <w:r w:rsidRPr="00E76D64">
              <w:rPr>
                <w:rFonts w:ascii="Times New Roman" w:hAnsi="Times New Roman"/>
              </w:rPr>
              <w:t xml:space="preserve"> Работают со справочной литературой и ресурсами Интернета.</w:t>
            </w:r>
          </w:p>
        </w:tc>
      </w:tr>
      <w:tr w:rsidR="00765FF3" w:rsidRPr="00E76D64" w:rsidTr="00E76D64">
        <w:trPr>
          <w:trHeight w:val="136"/>
        </w:trPr>
        <w:tc>
          <w:tcPr>
            <w:tcW w:w="710" w:type="dxa"/>
          </w:tcPr>
          <w:p w:rsidR="00143284" w:rsidRPr="00E76D64" w:rsidRDefault="00551309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1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Слово и эссе в форме слова.</w:t>
            </w:r>
          </w:p>
        </w:tc>
        <w:tc>
          <w:tcPr>
            <w:tcW w:w="865" w:type="dxa"/>
            <w:gridSpan w:val="2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  <w:r w:rsidR="004969CB">
              <w:rPr>
                <w:rFonts w:ascii="Times New Roman" w:hAnsi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4969CB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686" w:type="dxa"/>
          </w:tcPr>
          <w:p w:rsidR="00143284" w:rsidRPr="00E76D64" w:rsidRDefault="00143284" w:rsidP="00E7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Стили речи, типы речи, структура ораторского высказывания, адресат жанра, речевая задача, позиция писателя. Развивать интеллектуальные и творческие способности, навыки самостоятельной деятельности. Увеличение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речью.</w:t>
            </w:r>
          </w:p>
        </w:tc>
        <w:tc>
          <w:tcPr>
            <w:tcW w:w="4182" w:type="dxa"/>
          </w:tcPr>
          <w:p w:rsidR="00143284" w:rsidRPr="00E76D64" w:rsidRDefault="00143284" w:rsidP="00E76D64">
            <w:pPr>
              <w:rPr>
                <w:rFonts w:ascii="Times New Roman" w:hAnsi="Times New Roman"/>
                <w:b/>
              </w:rPr>
            </w:pPr>
            <w:r w:rsidRPr="00E76D64">
              <w:rPr>
                <w:rFonts w:ascii="Times New Roman" w:hAnsi="Times New Roman"/>
              </w:rPr>
              <w:t>Работают в группах. Анализируют структуру речевого высказывания, делают  анализ языковых средств. Создают собственные творческие работы.</w:t>
            </w:r>
          </w:p>
        </w:tc>
      </w:tr>
      <w:tr w:rsidR="00765FF3" w:rsidRPr="00E76D64" w:rsidTr="00E76D64">
        <w:trPr>
          <w:trHeight w:val="136"/>
        </w:trPr>
        <w:tc>
          <w:tcPr>
            <w:tcW w:w="710" w:type="dxa"/>
          </w:tcPr>
          <w:p w:rsidR="00143284" w:rsidRPr="00E76D64" w:rsidRDefault="00551309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7.</w:t>
            </w:r>
          </w:p>
        </w:tc>
        <w:tc>
          <w:tcPr>
            <w:tcW w:w="1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Письмо и эссе в форме письма.</w:t>
            </w:r>
          </w:p>
        </w:tc>
        <w:tc>
          <w:tcPr>
            <w:tcW w:w="865" w:type="dxa"/>
            <w:gridSpan w:val="2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  <w:r w:rsidR="004969CB">
              <w:rPr>
                <w:rFonts w:ascii="Times New Roman" w:hAnsi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4969CB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Признаки эпистолярного стиля, языковые средства, речевая задача, позиция писателя, адресат жанра. Увеличение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речью.</w:t>
            </w:r>
          </w:p>
        </w:tc>
        <w:tc>
          <w:tcPr>
            <w:tcW w:w="4182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 xml:space="preserve"> Работают в группах и индивидуально. Пишут  письма или эссе в форме письма. Анализируют структуру речевого высказывания, делают  анализ языковых средств. Работают со справочной литературой и ресурсами Интернета.</w:t>
            </w:r>
          </w:p>
        </w:tc>
      </w:tr>
      <w:tr w:rsidR="00765FF3" w:rsidRPr="00E76D64" w:rsidTr="00E76D64">
        <w:trPr>
          <w:trHeight w:val="1427"/>
        </w:trPr>
        <w:tc>
          <w:tcPr>
            <w:tcW w:w="710" w:type="dxa"/>
          </w:tcPr>
          <w:p w:rsidR="00143284" w:rsidRPr="00E76D64" w:rsidRDefault="00551309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8.</w:t>
            </w:r>
          </w:p>
        </w:tc>
        <w:tc>
          <w:tcPr>
            <w:tcW w:w="1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Форма эссе и его языковое воплощение.</w:t>
            </w:r>
          </w:p>
        </w:tc>
        <w:tc>
          <w:tcPr>
            <w:tcW w:w="865" w:type="dxa"/>
            <w:gridSpan w:val="2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  <w:r w:rsidR="004969CB">
              <w:rPr>
                <w:rFonts w:ascii="Times New Roman" w:hAnsi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4969CB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Адресат жанра, речевая задача.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</w:t>
            </w:r>
            <w:r w:rsidRPr="00E76D64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4182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Работают в группах и индивидуально. Выявляют взаимосвязи, делают  предположения и формулируют выводы. Работают со справочной литературой и ресурсами Интернета. Узнают эссе, видят его особенности и отличают от других жанров.</w:t>
            </w:r>
          </w:p>
        </w:tc>
      </w:tr>
      <w:tr w:rsidR="00765FF3" w:rsidRPr="00E76D64" w:rsidTr="00E76D64">
        <w:trPr>
          <w:trHeight w:val="3140"/>
        </w:trPr>
        <w:tc>
          <w:tcPr>
            <w:tcW w:w="710" w:type="dxa"/>
          </w:tcPr>
          <w:p w:rsidR="00143284" w:rsidRPr="00E76D64" w:rsidRDefault="00551309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9.</w:t>
            </w:r>
          </w:p>
        </w:tc>
        <w:tc>
          <w:tcPr>
            <w:tcW w:w="1686" w:type="dxa"/>
          </w:tcPr>
          <w:p w:rsidR="00707AD9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Эссе и беседа.</w:t>
            </w:r>
          </w:p>
          <w:p w:rsidR="00707AD9" w:rsidRPr="00E76D64" w:rsidRDefault="00707AD9" w:rsidP="00E76D64">
            <w:pPr>
              <w:rPr>
                <w:rFonts w:ascii="Times New Roman" w:hAnsi="Times New Roman"/>
              </w:rPr>
            </w:pPr>
          </w:p>
          <w:p w:rsidR="00707AD9" w:rsidRPr="00E76D64" w:rsidRDefault="00707AD9" w:rsidP="00E76D64">
            <w:pPr>
              <w:rPr>
                <w:rFonts w:ascii="Times New Roman" w:hAnsi="Times New Roman"/>
              </w:rPr>
            </w:pP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</w:tc>
        <w:tc>
          <w:tcPr>
            <w:tcW w:w="865" w:type="dxa"/>
            <w:gridSpan w:val="2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  <w:r w:rsidR="004969CB">
              <w:rPr>
                <w:rFonts w:ascii="Times New Roman" w:hAnsi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4969CB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686" w:type="dxa"/>
          </w:tcPr>
          <w:p w:rsidR="00143284" w:rsidRPr="00E76D64" w:rsidRDefault="00143284" w:rsidP="00E76D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76D64">
              <w:rPr>
                <w:rFonts w:ascii="Times New Roman" w:hAnsi="Times New Roman" w:cs="Times New Roman"/>
                <w:sz w:val="22"/>
                <w:szCs w:val="22"/>
              </w:rPr>
              <w:t xml:space="preserve">Структура беседы и интервью. </w:t>
            </w:r>
            <w:proofErr w:type="gramStart"/>
            <w:r w:rsidRPr="00E76D64">
              <w:rPr>
                <w:rFonts w:ascii="Times New Roman" w:hAnsi="Times New Roman" w:cs="Times New Roman"/>
                <w:sz w:val="22"/>
                <w:szCs w:val="22"/>
              </w:rPr>
      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общения.</w:t>
            </w:r>
            <w:proofErr w:type="gramEnd"/>
          </w:p>
        </w:tc>
        <w:tc>
          <w:tcPr>
            <w:tcW w:w="4182" w:type="dxa"/>
          </w:tcPr>
          <w:p w:rsidR="00707AD9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Работают в группах и индивидуально. Сопоставляют, выявляют сходства и  отличия, делают  анализ языковых средств. Используют приобретенные знания и умения в практической деятельности.</w:t>
            </w: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</w:tc>
      </w:tr>
      <w:tr w:rsidR="00765FF3" w:rsidRPr="00E76D64" w:rsidTr="00E76D64">
        <w:trPr>
          <w:trHeight w:val="136"/>
        </w:trPr>
        <w:tc>
          <w:tcPr>
            <w:tcW w:w="710" w:type="dxa"/>
          </w:tcPr>
          <w:p w:rsidR="00143284" w:rsidRPr="00E76D64" w:rsidRDefault="00551309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1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 xml:space="preserve">Воплощение одной темы в </w:t>
            </w:r>
            <w:proofErr w:type="spellStart"/>
            <w:r w:rsidRPr="00E76D64">
              <w:rPr>
                <w:rFonts w:ascii="Times New Roman" w:hAnsi="Times New Roman"/>
              </w:rPr>
              <w:t>эссеистической</w:t>
            </w:r>
            <w:proofErr w:type="spellEnd"/>
            <w:r w:rsidRPr="00E76D64">
              <w:rPr>
                <w:rFonts w:ascii="Times New Roman" w:hAnsi="Times New Roman"/>
              </w:rPr>
              <w:t xml:space="preserve"> и стихотворной форме.</w:t>
            </w:r>
          </w:p>
        </w:tc>
        <w:tc>
          <w:tcPr>
            <w:tcW w:w="865" w:type="dxa"/>
            <w:gridSpan w:val="2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  <w:r w:rsidR="004969CB">
              <w:rPr>
                <w:rFonts w:ascii="Times New Roman" w:hAnsi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4969CB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 xml:space="preserve">Тема, </w:t>
            </w:r>
            <w:proofErr w:type="spellStart"/>
            <w:r w:rsidRPr="00E76D64">
              <w:rPr>
                <w:rFonts w:ascii="Times New Roman" w:hAnsi="Times New Roman"/>
              </w:rPr>
              <w:t>эссеистическая</w:t>
            </w:r>
            <w:proofErr w:type="spellEnd"/>
            <w:r w:rsidRPr="00E76D64">
              <w:rPr>
                <w:rFonts w:ascii="Times New Roman" w:hAnsi="Times New Roman"/>
              </w:rPr>
              <w:t xml:space="preserve"> и стихотворная форма, средства художественной выразительности. </w:t>
            </w:r>
            <w:r w:rsidR="006D42F7" w:rsidRPr="00E76D64">
              <w:rPr>
                <w:rFonts w:ascii="Times New Roman" w:hAnsi="Times New Roman"/>
              </w:rPr>
              <w:t>Увеличение</w:t>
            </w:r>
            <w:r w:rsidRPr="00E76D64">
              <w:rPr>
                <w:rFonts w:ascii="Times New Roman" w:hAnsi="Times New Roman"/>
              </w:rPr>
              <w:t xml:space="preserve">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речью.</w:t>
            </w:r>
          </w:p>
        </w:tc>
        <w:tc>
          <w:tcPr>
            <w:tcW w:w="4182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Комментируют прочитанное. Дают развёрнутый письменный ответ на проблемный вопрос.</w:t>
            </w:r>
            <w:r w:rsidR="00927314" w:rsidRPr="00E76D64">
              <w:rPr>
                <w:rFonts w:ascii="Times New Roman" w:hAnsi="Times New Roman"/>
              </w:rPr>
              <w:t xml:space="preserve"> Сопоставляют, выявляют сходства и  отличия, делают  анализ языковых средств</w:t>
            </w: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</w:tc>
      </w:tr>
      <w:tr w:rsidR="00765FF3" w:rsidRPr="00E76D64" w:rsidTr="00E76D64">
        <w:trPr>
          <w:trHeight w:val="136"/>
        </w:trPr>
        <w:tc>
          <w:tcPr>
            <w:tcW w:w="710" w:type="dxa"/>
          </w:tcPr>
          <w:p w:rsidR="00143284" w:rsidRPr="00E76D64" w:rsidRDefault="00551309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11.</w:t>
            </w:r>
          </w:p>
        </w:tc>
        <w:tc>
          <w:tcPr>
            <w:tcW w:w="1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Стихотворения в прозе и эссе.</w:t>
            </w:r>
          </w:p>
        </w:tc>
        <w:tc>
          <w:tcPr>
            <w:tcW w:w="865" w:type="dxa"/>
            <w:gridSpan w:val="2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  <w:r w:rsidR="004969CB">
              <w:rPr>
                <w:rFonts w:ascii="Times New Roman" w:hAnsi="Times New Roman"/>
                <w:b/>
                <w:sz w:val="24"/>
                <w:szCs w:val="24"/>
              </w:rPr>
              <w:t>- с/</w:t>
            </w:r>
            <w:proofErr w:type="spellStart"/>
            <w:proofErr w:type="gramStart"/>
            <w:r w:rsidR="004969CB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3686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Признаки каждого жанра, типы речи.</w:t>
            </w:r>
          </w:p>
        </w:tc>
        <w:tc>
          <w:tcPr>
            <w:tcW w:w="4182" w:type="dxa"/>
          </w:tcPr>
          <w:p w:rsidR="00143284" w:rsidRPr="00E76D64" w:rsidRDefault="00143284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Слушают лекцию учителя. Комментируют прочитанное. Пересказывают. Сопоставляют, выявляют сходства и  отличия, делают  анализ языковых средств. Работают со справочной литературой и ресурсами Интернета.</w:t>
            </w:r>
          </w:p>
        </w:tc>
      </w:tr>
      <w:tr w:rsidR="00143284" w:rsidRPr="00E76D64" w:rsidTr="00E76D64">
        <w:trPr>
          <w:trHeight w:val="136"/>
        </w:trPr>
        <w:tc>
          <w:tcPr>
            <w:tcW w:w="710" w:type="dxa"/>
          </w:tcPr>
          <w:p w:rsidR="00143284" w:rsidRPr="00E76D64" w:rsidRDefault="00143284" w:rsidP="00E76D64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419" w:type="dxa"/>
            <w:gridSpan w:val="5"/>
          </w:tcPr>
          <w:p w:rsidR="00143284" w:rsidRPr="00E76D64" w:rsidRDefault="00143284" w:rsidP="00E76D64">
            <w:pPr>
              <w:rPr>
                <w:rFonts w:ascii="Times New Roman" w:hAnsi="Times New Roman"/>
                <w:b/>
              </w:rPr>
            </w:pPr>
            <w:r w:rsidRPr="00E76D64">
              <w:rPr>
                <w:rFonts w:ascii="Times New Roman" w:hAnsi="Times New Roman"/>
                <w:b/>
              </w:rPr>
              <w:t>Практические основы обучения сочинению в жанре эссе</w:t>
            </w:r>
          </w:p>
          <w:p w:rsidR="00143284" w:rsidRPr="00E76D64" w:rsidRDefault="00143284" w:rsidP="00E76D64">
            <w:pPr>
              <w:rPr>
                <w:rFonts w:ascii="Times New Roman" w:hAnsi="Times New Roman"/>
              </w:rPr>
            </w:pPr>
          </w:p>
        </w:tc>
      </w:tr>
      <w:tr w:rsidR="00DC7A1C" w:rsidRPr="00E76D64" w:rsidTr="00E76D64">
        <w:trPr>
          <w:trHeight w:val="136"/>
        </w:trPr>
        <w:tc>
          <w:tcPr>
            <w:tcW w:w="710" w:type="dxa"/>
          </w:tcPr>
          <w:p w:rsidR="00DC7A1C" w:rsidRPr="00E76D64" w:rsidRDefault="00DC7A1C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12.</w:t>
            </w:r>
          </w:p>
          <w:p w:rsidR="00DC7A1C" w:rsidRPr="00E76D64" w:rsidRDefault="00DC7A1C" w:rsidP="00E76D64">
            <w:pPr>
              <w:rPr>
                <w:rFonts w:ascii="Times New Roman" w:hAnsi="Times New Roman"/>
              </w:rPr>
            </w:pPr>
          </w:p>
          <w:p w:rsidR="00DC7A1C" w:rsidRPr="00E76D64" w:rsidRDefault="00DC7A1C" w:rsidP="00E76D64">
            <w:pPr>
              <w:rPr>
                <w:rFonts w:ascii="Times New Roman" w:hAnsi="Times New Roman"/>
              </w:rPr>
            </w:pPr>
          </w:p>
          <w:p w:rsidR="00E76D64" w:rsidRPr="00E76D64" w:rsidRDefault="00E76D64" w:rsidP="00E76D64">
            <w:pPr>
              <w:rPr>
                <w:rFonts w:ascii="Times New Roman" w:hAnsi="Times New Roman"/>
              </w:rPr>
            </w:pPr>
          </w:p>
          <w:p w:rsidR="00DC7A1C" w:rsidRPr="00E76D64" w:rsidRDefault="00DC7A1C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13.</w:t>
            </w:r>
          </w:p>
        </w:tc>
        <w:tc>
          <w:tcPr>
            <w:tcW w:w="1686" w:type="dxa"/>
          </w:tcPr>
          <w:p w:rsidR="00DC7A1C" w:rsidRPr="00E76D64" w:rsidRDefault="00DC7A1C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Японские даны – древнейшая форма  эссе.</w:t>
            </w:r>
          </w:p>
          <w:p w:rsidR="00DC7A1C" w:rsidRPr="00E76D64" w:rsidRDefault="00DC7A1C" w:rsidP="00E76D64">
            <w:pPr>
              <w:rPr>
                <w:rFonts w:ascii="Times New Roman" w:hAnsi="Times New Roman"/>
              </w:rPr>
            </w:pPr>
          </w:p>
          <w:p w:rsidR="00E76D64" w:rsidRDefault="00E76D64" w:rsidP="00E76D64">
            <w:pPr>
              <w:rPr>
                <w:rFonts w:ascii="Times New Roman" w:hAnsi="Times New Roman"/>
              </w:rPr>
            </w:pPr>
          </w:p>
          <w:p w:rsidR="00DC7A1C" w:rsidRPr="00E76D64" w:rsidRDefault="00DC7A1C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Сравнение как композиционный прием.</w:t>
            </w:r>
          </w:p>
          <w:p w:rsidR="00DC7A1C" w:rsidRPr="00E76D64" w:rsidRDefault="00DC7A1C" w:rsidP="00E76D64">
            <w:pPr>
              <w:rPr>
                <w:rFonts w:ascii="Times New Roman" w:hAnsi="Times New Roman"/>
              </w:rPr>
            </w:pPr>
          </w:p>
        </w:tc>
        <w:tc>
          <w:tcPr>
            <w:tcW w:w="865" w:type="dxa"/>
            <w:gridSpan w:val="2"/>
          </w:tcPr>
          <w:p w:rsidR="00DC7A1C" w:rsidRPr="00E76D64" w:rsidRDefault="00DC7A1C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</w:p>
          <w:p w:rsidR="00DC7A1C" w:rsidRPr="00E76D64" w:rsidRDefault="00DC7A1C" w:rsidP="00E76D64">
            <w:pPr>
              <w:rPr>
                <w:rFonts w:ascii="Times New Roman" w:hAnsi="Times New Roman"/>
              </w:rPr>
            </w:pPr>
          </w:p>
          <w:p w:rsidR="00DC7A1C" w:rsidRPr="00E76D64" w:rsidRDefault="00DC7A1C" w:rsidP="00E76D64">
            <w:pPr>
              <w:rPr>
                <w:rFonts w:ascii="Times New Roman" w:hAnsi="Times New Roman"/>
              </w:rPr>
            </w:pPr>
          </w:p>
          <w:p w:rsidR="00E76D64" w:rsidRDefault="00E76D64" w:rsidP="00E76D64">
            <w:pPr>
              <w:rPr>
                <w:rFonts w:ascii="Times New Roman" w:hAnsi="Times New Roman"/>
              </w:rPr>
            </w:pPr>
          </w:p>
          <w:p w:rsidR="00DC7A1C" w:rsidRPr="00E76D64" w:rsidRDefault="00DC7A1C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</w:tcPr>
          <w:p w:rsidR="00DC7A1C" w:rsidRPr="00E76D64" w:rsidRDefault="00DC7A1C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Японские даны, особенности жанра. Использовать приобретенные знания и умения в практической деятельности.</w:t>
            </w:r>
            <w:r w:rsidR="0053409D" w:rsidRPr="00E76D64">
              <w:rPr>
                <w:rFonts w:ascii="Times New Roman" w:hAnsi="Times New Roman"/>
              </w:rPr>
              <w:t xml:space="preserve"> Развитие интеллектуальных и творческих способностей, навыков самостоятельной деятельности. Увеличение словарного запаса; расширение круга используемых языковых и речевых средств; совершенствование способности к самооценке на основе наблюдения за собственной речью. Применять в практике речевого общения основные орфоэпические, лексические, грамматические нормы современного русского литературного языка.</w:t>
            </w:r>
            <w:r w:rsidR="00927314" w:rsidRPr="00E76D64">
              <w:rPr>
                <w:rFonts w:ascii="Times New Roman" w:hAnsi="Times New Roman"/>
              </w:rPr>
              <w:t xml:space="preserve"> Использовать основные приемы информационной переработки устного и письменного текста.</w:t>
            </w:r>
          </w:p>
        </w:tc>
        <w:tc>
          <w:tcPr>
            <w:tcW w:w="4182" w:type="dxa"/>
          </w:tcPr>
          <w:p w:rsidR="00927314" w:rsidRPr="00E76D64" w:rsidRDefault="00BB6CDB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 xml:space="preserve">Слушают лекцию учителя. </w:t>
            </w:r>
            <w:proofErr w:type="gramStart"/>
            <w:r w:rsidR="00DC7A1C" w:rsidRPr="00E76D64">
              <w:rPr>
                <w:rFonts w:ascii="Times New Roman" w:hAnsi="Times New Roman"/>
              </w:rPr>
              <w:t>Определяют особенности даны</w:t>
            </w:r>
            <w:proofErr w:type="gramEnd"/>
            <w:r w:rsidR="00DC7A1C" w:rsidRPr="00E76D64">
              <w:rPr>
                <w:rFonts w:ascii="Times New Roman" w:hAnsi="Times New Roman"/>
              </w:rPr>
              <w:t>. Делают сравнительный анализ хокку, танки, даны. Используют приобретенные знания и умения в практической деятельности.</w:t>
            </w:r>
            <w:r w:rsidR="00927314" w:rsidRPr="00E76D64">
              <w:rPr>
                <w:rFonts w:ascii="Times New Roman" w:hAnsi="Times New Roman"/>
              </w:rPr>
              <w:t xml:space="preserve"> Определяют ассоциативную связь.</w:t>
            </w:r>
            <w:r w:rsidR="00927314" w:rsidRPr="00E76D64">
              <w:rPr>
                <w:rFonts w:ascii="Times New Roman" w:eastAsia="Times New Roman" w:hAnsi="Times New Roman"/>
                <w:lang w:eastAsia="ru-RU"/>
              </w:rPr>
              <w:t xml:space="preserve"> Создают </w:t>
            </w:r>
            <w:proofErr w:type="spellStart"/>
            <w:r w:rsidR="00927314" w:rsidRPr="00E76D64">
              <w:rPr>
                <w:rFonts w:ascii="Times New Roman" w:eastAsia="Times New Roman" w:hAnsi="Times New Roman"/>
                <w:lang w:eastAsia="ru-RU"/>
              </w:rPr>
              <w:t>эссеистическуюспораду</w:t>
            </w:r>
            <w:proofErr w:type="spellEnd"/>
            <w:r w:rsidR="00927314" w:rsidRPr="00E76D64">
              <w:rPr>
                <w:rFonts w:ascii="Times New Roman" w:eastAsia="Times New Roman" w:hAnsi="Times New Roman"/>
                <w:lang w:eastAsia="ru-RU"/>
              </w:rPr>
              <w:t>.</w:t>
            </w:r>
            <w:r w:rsidR="00927314" w:rsidRPr="00E76D64">
              <w:rPr>
                <w:rFonts w:ascii="Times New Roman" w:hAnsi="Times New Roman"/>
              </w:rPr>
              <w:t xml:space="preserve"> Сопоставляют, выявляют сходства и  отличия, делают  анализ языковых средств.  Работают со справочной литературой и ресурсами Интернета. </w:t>
            </w:r>
          </w:p>
          <w:p w:rsidR="00927314" w:rsidRPr="00E76D64" w:rsidRDefault="00927314" w:rsidP="00E76D6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DC7A1C" w:rsidRPr="00E76D64" w:rsidRDefault="00DC7A1C" w:rsidP="00E76D64">
            <w:pPr>
              <w:rPr>
                <w:rFonts w:ascii="Times New Roman" w:hAnsi="Times New Roman"/>
              </w:rPr>
            </w:pPr>
          </w:p>
          <w:p w:rsidR="00DC7A1C" w:rsidRPr="00E76D64" w:rsidRDefault="00DC7A1C" w:rsidP="00E76D64">
            <w:pPr>
              <w:rPr>
                <w:rFonts w:ascii="Times New Roman" w:hAnsi="Times New Roman"/>
              </w:rPr>
            </w:pPr>
          </w:p>
        </w:tc>
      </w:tr>
      <w:tr w:rsidR="002643CF" w:rsidRPr="00E76D64" w:rsidTr="00E76D64">
        <w:trPr>
          <w:trHeight w:val="136"/>
        </w:trPr>
        <w:tc>
          <w:tcPr>
            <w:tcW w:w="710" w:type="dxa"/>
          </w:tcPr>
          <w:p w:rsidR="002643CF" w:rsidRPr="00E76D64" w:rsidRDefault="002643CF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14.</w:t>
            </w:r>
          </w:p>
          <w:p w:rsidR="002643CF" w:rsidRPr="00E76D64" w:rsidRDefault="002643CF" w:rsidP="00E76D64">
            <w:pPr>
              <w:rPr>
                <w:rFonts w:ascii="Times New Roman" w:hAnsi="Times New Roman"/>
              </w:rPr>
            </w:pPr>
          </w:p>
          <w:p w:rsidR="00E76D64" w:rsidRDefault="00E76D64" w:rsidP="00E76D64">
            <w:pPr>
              <w:rPr>
                <w:rFonts w:ascii="Times New Roman" w:hAnsi="Times New Roman"/>
              </w:rPr>
            </w:pPr>
          </w:p>
          <w:p w:rsidR="002643CF" w:rsidRPr="00E76D64" w:rsidRDefault="002643CF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15.</w:t>
            </w:r>
          </w:p>
          <w:p w:rsidR="002643CF" w:rsidRPr="00E76D64" w:rsidRDefault="002643CF" w:rsidP="00E76D64">
            <w:pPr>
              <w:rPr>
                <w:rFonts w:ascii="Times New Roman" w:hAnsi="Times New Roman"/>
              </w:rPr>
            </w:pPr>
          </w:p>
          <w:p w:rsidR="002643CF" w:rsidRPr="00E76D64" w:rsidRDefault="002643CF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lastRenderedPageBreak/>
              <w:t>16.</w:t>
            </w:r>
          </w:p>
        </w:tc>
        <w:tc>
          <w:tcPr>
            <w:tcW w:w="1686" w:type="dxa"/>
          </w:tcPr>
          <w:p w:rsidR="002643CF" w:rsidRPr="00E76D64" w:rsidRDefault="002643CF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lastRenderedPageBreak/>
              <w:t>Текст, построенный на сравнении.</w:t>
            </w:r>
          </w:p>
          <w:p w:rsidR="002643CF" w:rsidRPr="00E76D64" w:rsidRDefault="002643CF" w:rsidP="00E76D6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76D64">
              <w:rPr>
                <w:rFonts w:ascii="Times New Roman" w:eastAsia="Times New Roman" w:hAnsi="Times New Roman"/>
                <w:lang w:eastAsia="ru-RU"/>
              </w:rPr>
              <w:t>Ассоциативная связь, анализ текста.</w:t>
            </w:r>
          </w:p>
          <w:p w:rsidR="00BB6CDB" w:rsidRPr="00E76D64" w:rsidRDefault="00BB6CDB" w:rsidP="00E76D6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643CF" w:rsidRPr="00E76D64" w:rsidRDefault="002643CF" w:rsidP="00E76D6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76D64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Создание </w:t>
            </w:r>
            <w:proofErr w:type="spellStart"/>
            <w:r w:rsidRPr="00E76D64">
              <w:rPr>
                <w:rFonts w:ascii="Times New Roman" w:eastAsia="Times New Roman" w:hAnsi="Times New Roman"/>
                <w:lang w:eastAsia="ru-RU"/>
              </w:rPr>
              <w:t>эссеистической</w:t>
            </w:r>
            <w:proofErr w:type="spellEnd"/>
            <w:r w:rsidRPr="00E76D64">
              <w:rPr>
                <w:rFonts w:ascii="Times New Roman" w:eastAsia="Times New Roman" w:hAnsi="Times New Roman"/>
                <w:lang w:eastAsia="ru-RU"/>
              </w:rPr>
              <w:t xml:space="preserve"> миниатюры.</w:t>
            </w:r>
          </w:p>
        </w:tc>
        <w:tc>
          <w:tcPr>
            <w:tcW w:w="865" w:type="dxa"/>
            <w:gridSpan w:val="2"/>
          </w:tcPr>
          <w:p w:rsidR="002643CF" w:rsidRPr="00E76D64" w:rsidRDefault="002643CF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lastRenderedPageBreak/>
              <w:t>1</w:t>
            </w:r>
          </w:p>
          <w:p w:rsidR="002643CF" w:rsidRPr="00E76D64" w:rsidRDefault="002643CF" w:rsidP="00E76D64">
            <w:pPr>
              <w:rPr>
                <w:rFonts w:ascii="Times New Roman" w:hAnsi="Times New Roman"/>
              </w:rPr>
            </w:pPr>
          </w:p>
          <w:p w:rsidR="00E76D64" w:rsidRDefault="00E76D64" w:rsidP="00E76D64">
            <w:pPr>
              <w:rPr>
                <w:rFonts w:ascii="Times New Roman" w:hAnsi="Times New Roman"/>
              </w:rPr>
            </w:pPr>
          </w:p>
          <w:p w:rsidR="002643CF" w:rsidRPr="00E76D64" w:rsidRDefault="002643CF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</w:p>
          <w:p w:rsidR="002643CF" w:rsidRPr="00E76D64" w:rsidRDefault="002643CF" w:rsidP="00E76D64">
            <w:pPr>
              <w:rPr>
                <w:rFonts w:ascii="Times New Roman" w:hAnsi="Times New Roman"/>
              </w:rPr>
            </w:pPr>
          </w:p>
          <w:p w:rsidR="002643CF" w:rsidRPr="00E76D64" w:rsidRDefault="002643CF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686" w:type="dxa"/>
          </w:tcPr>
          <w:p w:rsidR="002643CF" w:rsidRPr="00E76D64" w:rsidRDefault="002643CF" w:rsidP="00E76D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76D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Сравнение как композиционный прием. Сопоставление стандартного школьного сочинения и отрывка из литературн</w:t>
            </w:r>
            <w:proofErr w:type="gramStart"/>
            <w:r w:rsidRPr="00E76D64">
              <w:rPr>
                <w:rFonts w:ascii="Times New Roman" w:hAnsi="Times New Roman" w:cs="Times New Roman"/>
                <w:sz w:val="22"/>
                <w:szCs w:val="22"/>
              </w:rPr>
              <w:t>о-</w:t>
            </w:r>
            <w:proofErr w:type="gramEnd"/>
            <w:r w:rsidRPr="00E76D64">
              <w:rPr>
                <w:rFonts w:ascii="Times New Roman" w:hAnsi="Times New Roman" w:cs="Times New Roman"/>
                <w:sz w:val="22"/>
                <w:szCs w:val="22"/>
              </w:rPr>
              <w:t xml:space="preserve"> критического эссе(например, </w:t>
            </w:r>
            <w:proofErr w:type="spellStart"/>
            <w:r w:rsidRPr="00E76D64">
              <w:rPr>
                <w:rFonts w:ascii="Times New Roman" w:hAnsi="Times New Roman" w:cs="Times New Roman"/>
                <w:sz w:val="22"/>
                <w:szCs w:val="22"/>
              </w:rPr>
              <w:t>П.Вайль</w:t>
            </w:r>
            <w:proofErr w:type="spellEnd"/>
            <w:r w:rsidRPr="00E76D6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76D64">
              <w:rPr>
                <w:rFonts w:ascii="Times New Roman" w:hAnsi="Times New Roman" w:cs="Times New Roman"/>
                <w:sz w:val="22"/>
                <w:szCs w:val="22"/>
              </w:rPr>
              <w:t>А.Генис</w:t>
            </w:r>
            <w:proofErr w:type="spellEnd"/>
            <w:r w:rsidRPr="00E76D64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gramStart"/>
            <w:r w:rsidRPr="00E76D64">
              <w:rPr>
                <w:rFonts w:ascii="Times New Roman" w:hAnsi="Times New Roman" w:cs="Times New Roman"/>
                <w:sz w:val="22"/>
                <w:szCs w:val="22"/>
              </w:rPr>
              <w:t>Хартия вольностей (отрывок) и школьное сочинение «Вольнолюбивая лирика Пушкина»).</w:t>
            </w:r>
            <w:proofErr w:type="gramEnd"/>
            <w:r w:rsidRPr="00E76D64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в практике речевого общения основные </w:t>
            </w:r>
            <w:r w:rsidRPr="00E76D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орфоэпические, лексические, грамматические нормы современного русского литературного языка</w:t>
            </w:r>
            <w:proofErr w:type="gramStart"/>
            <w:r w:rsidRPr="00E76D64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E76D64">
              <w:rPr>
                <w:rFonts w:ascii="Times New Roman" w:hAnsi="Times New Roman" w:cs="Times New Roman"/>
                <w:sz w:val="22"/>
                <w:szCs w:val="22"/>
              </w:rPr>
              <w:t>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задач.</w:t>
            </w:r>
          </w:p>
        </w:tc>
        <w:tc>
          <w:tcPr>
            <w:tcW w:w="4182" w:type="dxa"/>
          </w:tcPr>
          <w:p w:rsidR="002643CF" w:rsidRPr="00E76D64" w:rsidRDefault="002643CF" w:rsidP="00E7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E76D64">
              <w:rPr>
                <w:rFonts w:ascii="Times New Roman" w:hAnsi="Times New Roman"/>
              </w:rPr>
              <w:lastRenderedPageBreak/>
              <w:t xml:space="preserve">Создают </w:t>
            </w:r>
            <w:proofErr w:type="spellStart"/>
            <w:r w:rsidRPr="00E76D64">
              <w:rPr>
                <w:rFonts w:ascii="Times New Roman" w:hAnsi="Times New Roman"/>
              </w:rPr>
              <w:t>эссеистическую</w:t>
            </w:r>
            <w:proofErr w:type="spellEnd"/>
            <w:r w:rsidRPr="00E76D64">
              <w:rPr>
                <w:rFonts w:ascii="Times New Roman" w:hAnsi="Times New Roman"/>
              </w:rPr>
              <w:t xml:space="preserve"> миниатюру.</w:t>
            </w:r>
            <w:r w:rsidRPr="00E76D64">
              <w:rPr>
                <w:rFonts w:ascii="Times New Roman" w:eastAsiaTheme="minorHAnsi" w:hAnsi="Times New Roman"/>
                <w:color w:val="000000"/>
              </w:rPr>
              <w:t xml:space="preserve"> Находят средства художественной выразительности, используемые автором.</w:t>
            </w:r>
            <w:r w:rsidRPr="00E76D64">
              <w:rPr>
                <w:rFonts w:ascii="Times New Roman" w:hAnsi="Times New Roman"/>
              </w:rPr>
              <w:t xml:space="preserve"> Сопоставляют, выявляют сходства и  отличия, делают  анализ языковых средств. Работают со справочной литературой и ресурсами Интернета. </w:t>
            </w:r>
          </w:p>
          <w:p w:rsidR="002643CF" w:rsidRPr="00E76D64" w:rsidRDefault="002643CF" w:rsidP="00E76D64">
            <w:pPr>
              <w:rPr>
                <w:rFonts w:ascii="Times New Roman" w:hAnsi="Times New Roman"/>
              </w:rPr>
            </w:pPr>
          </w:p>
          <w:p w:rsidR="00BB6CDB" w:rsidRPr="00E76D64" w:rsidRDefault="00BB6CDB" w:rsidP="00E76D64">
            <w:pPr>
              <w:rPr>
                <w:rFonts w:ascii="Times New Roman" w:hAnsi="Times New Roman"/>
              </w:rPr>
            </w:pPr>
          </w:p>
          <w:p w:rsidR="00BB6CDB" w:rsidRPr="00E76D64" w:rsidRDefault="00BB6CDB" w:rsidP="00E76D64">
            <w:pPr>
              <w:rPr>
                <w:rFonts w:ascii="Times New Roman" w:hAnsi="Times New Roman"/>
              </w:rPr>
            </w:pPr>
          </w:p>
          <w:p w:rsidR="002643CF" w:rsidRPr="00E76D64" w:rsidRDefault="002643CF" w:rsidP="00E76D64">
            <w:pPr>
              <w:rPr>
                <w:rFonts w:ascii="Times New Roman" w:hAnsi="Times New Roman"/>
              </w:rPr>
            </w:pPr>
          </w:p>
        </w:tc>
      </w:tr>
      <w:tr w:rsidR="006D42F7" w:rsidRPr="00E76D64" w:rsidTr="00E76D64">
        <w:trPr>
          <w:trHeight w:val="136"/>
        </w:trPr>
        <w:tc>
          <w:tcPr>
            <w:tcW w:w="710" w:type="dxa"/>
          </w:tcPr>
          <w:p w:rsidR="006D42F7" w:rsidRPr="00E76D64" w:rsidRDefault="00AA135A" w:rsidP="00E76D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</w:t>
            </w:r>
          </w:p>
          <w:p w:rsidR="006D42F7" w:rsidRPr="00E76D64" w:rsidRDefault="006D42F7" w:rsidP="00E76D64">
            <w:pPr>
              <w:rPr>
                <w:rFonts w:ascii="Times New Roman" w:hAnsi="Times New Roman"/>
              </w:rPr>
            </w:pPr>
          </w:p>
          <w:p w:rsidR="00D72A33" w:rsidRPr="00E76D64" w:rsidRDefault="00D72A33" w:rsidP="00E76D64">
            <w:pPr>
              <w:rPr>
                <w:rFonts w:ascii="Times New Roman" w:hAnsi="Times New Roman"/>
              </w:rPr>
            </w:pPr>
          </w:p>
          <w:p w:rsidR="00E76D64" w:rsidRDefault="00E76D64" w:rsidP="00E76D64">
            <w:pPr>
              <w:rPr>
                <w:rFonts w:ascii="Times New Roman" w:hAnsi="Times New Roman"/>
              </w:rPr>
            </w:pPr>
          </w:p>
          <w:p w:rsidR="006D42F7" w:rsidRPr="00E76D64" w:rsidRDefault="006D42F7" w:rsidP="00E76D64">
            <w:pPr>
              <w:rPr>
                <w:rFonts w:ascii="Times New Roman" w:hAnsi="Times New Roman"/>
              </w:rPr>
            </w:pPr>
          </w:p>
          <w:p w:rsidR="00E76D64" w:rsidRDefault="00E76D64" w:rsidP="00E76D64">
            <w:pPr>
              <w:rPr>
                <w:rFonts w:ascii="Times New Roman" w:hAnsi="Times New Roman"/>
              </w:rPr>
            </w:pPr>
          </w:p>
          <w:p w:rsidR="00E76D64" w:rsidRDefault="00E76D64" w:rsidP="00E76D64">
            <w:pPr>
              <w:rPr>
                <w:rFonts w:ascii="Times New Roman" w:hAnsi="Times New Roman"/>
              </w:rPr>
            </w:pPr>
          </w:p>
          <w:p w:rsidR="006D42F7" w:rsidRPr="00E76D64" w:rsidRDefault="006D42F7" w:rsidP="00E76D64">
            <w:pPr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6D42F7" w:rsidRPr="00E76D64" w:rsidRDefault="006D42F7" w:rsidP="00E76D64">
            <w:pPr>
              <w:rPr>
                <w:rFonts w:ascii="Times New Roman" w:hAnsi="Times New Roman"/>
              </w:rPr>
            </w:pPr>
          </w:p>
        </w:tc>
        <w:tc>
          <w:tcPr>
            <w:tcW w:w="1686" w:type="dxa"/>
          </w:tcPr>
          <w:p w:rsidR="006D42F7" w:rsidRPr="00E76D64" w:rsidRDefault="006D42F7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Зарисовки</w:t>
            </w:r>
            <w:r w:rsidR="00BB6CDB" w:rsidRPr="00E76D64">
              <w:rPr>
                <w:rFonts w:ascii="Times New Roman" w:hAnsi="Times New Roman"/>
              </w:rPr>
              <w:t>.</w:t>
            </w:r>
          </w:p>
          <w:p w:rsidR="00BB6CDB" w:rsidRPr="00AA135A" w:rsidRDefault="00BB6CDB" w:rsidP="00AA13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865" w:type="dxa"/>
            <w:gridSpan w:val="2"/>
          </w:tcPr>
          <w:p w:rsidR="006D42F7" w:rsidRPr="00E76D64" w:rsidRDefault="006D42F7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1</w:t>
            </w:r>
          </w:p>
          <w:p w:rsidR="006D42F7" w:rsidRPr="00E76D64" w:rsidRDefault="006D42F7" w:rsidP="00E76D64">
            <w:pPr>
              <w:rPr>
                <w:rFonts w:ascii="Times New Roman" w:hAnsi="Times New Roman"/>
              </w:rPr>
            </w:pPr>
          </w:p>
          <w:p w:rsidR="006D42F7" w:rsidRPr="00E76D64" w:rsidRDefault="006D42F7" w:rsidP="00E76D64">
            <w:pPr>
              <w:rPr>
                <w:rFonts w:ascii="Times New Roman" w:hAnsi="Times New Roman"/>
              </w:rPr>
            </w:pPr>
          </w:p>
          <w:p w:rsidR="00D72A33" w:rsidRPr="00E76D64" w:rsidRDefault="00D72A33" w:rsidP="00E76D64">
            <w:pPr>
              <w:rPr>
                <w:rFonts w:ascii="Times New Roman" w:hAnsi="Times New Roman"/>
              </w:rPr>
            </w:pPr>
          </w:p>
          <w:p w:rsidR="00E76D64" w:rsidRDefault="00E76D64" w:rsidP="00E76D64">
            <w:pPr>
              <w:rPr>
                <w:rFonts w:ascii="Times New Roman" w:hAnsi="Times New Roman"/>
              </w:rPr>
            </w:pPr>
          </w:p>
          <w:p w:rsidR="006D42F7" w:rsidRPr="00E76D64" w:rsidRDefault="006D42F7" w:rsidP="00E76D64">
            <w:pPr>
              <w:rPr>
                <w:rFonts w:ascii="Times New Roman" w:hAnsi="Times New Roman"/>
              </w:rPr>
            </w:pPr>
          </w:p>
          <w:p w:rsidR="00E76D64" w:rsidRDefault="00E76D64" w:rsidP="00E76D64">
            <w:pPr>
              <w:rPr>
                <w:rFonts w:ascii="Times New Roman" w:hAnsi="Times New Roman"/>
              </w:rPr>
            </w:pPr>
          </w:p>
          <w:p w:rsidR="00E76D64" w:rsidRDefault="00E76D64" w:rsidP="00E76D64">
            <w:pPr>
              <w:rPr>
                <w:rFonts w:ascii="Times New Roman" w:hAnsi="Times New Roman"/>
              </w:rPr>
            </w:pPr>
          </w:p>
          <w:p w:rsidR="006D42F7" w:rsidRPr="00E76D64" w:rsidRDefault="006D42F7" w:rsidP="00E76D64">
            <w:pPr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6D42F7" w:rsidRPr="00E76D64" w:rsidRDefault="006D42F7" w:rsidP="00E76D64">
            <w:pPr>
              <w:rPr>
                <w:rFonts w:ascii="Times New Roman" w:hAnsi="Times New Roman"/>
              </w:rPr>
            </w:pPr>
            <w:r w:rsidRPr="00E76D64">
              <w:rPr>
                <w:rFonts w:ascii="Times New Roman" w:hAnsi="Times New Roman"/>
              </w:rPr>
              <w:t>Тема и идея произведения, типы и стили речи, средства художественной выразительностиэтюда, зарисовки – к эссе (на примере текста В.П.Астафьева «Свеча над Енисеем»). Увеличение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речью. Развитие интеллектуальных и творческих способностей, навыков самостоятельной деятельности.</w:t>
            </w:r>
          </w:p>
        </w:tc>
        <w:tc>
          <w:tcPr>
            <w:tcW w:w="4182" w:type="dxa"/>
          </w:tcPr>
          <w:p w:rsidR="006D42F7" w:rsidRPr="00E76D64" w:rsidRDefault="00BB6CDB" w:rsidP="00E76D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E76D64">
              <w:rPr>
                <w:rFonts w:ascii="Times New Roman" w:hAnsi="Times New Roman"/>
              </w:rPr>
              <w:t xml:space="preserve">Слушают лекцию учителя. </w:t>
            </w:r>
            <w:r w:rsidR="006D42F7" w:rsidRPr="00E76D64">
              <w:rPr>
                <w:rFonts w:ascii="Times New Roman" w:hAnsi="Times New Roman"/>
              </w:rPr>
              <w:t xml:space="preserve">Определяют понятия «зарисовка», «этюд», «миниатюра». Работают в группах и индивидуально. Определяют тему, идею произведения, анализируют языковые особенности. Создают собственные творческие работы, анализируют. Работают со справочной литературой и ресурсами Интернета. </w:t>
            </w:r>
          </w:p>
          <w:p w:rsidR="006D42F7" w:rsidRPr="00E76D64" w:rsidRDefault="006D42F7" w:rsidP="00E76D64">
            <w:pPr>
              <w:rPr>
                <w:rFonts w:ascii="Times New Roman" w:hAnsi="Times New Roman"/>
                <w:b/>
              </w:rPr>
            </w:pPr>
          </w:p>
          <w:p w:rsidR="006D42F7" w:rsidRPr="00E76D64" w:rsidRDefault="006D42F7" w:rsidP="00E76D64">
            <w:pPr>
              <w:rPr>
                <w:rFonts w:ascii="Times New Roman" w:hAnsi="Times New Roman"/>
              </w:rPr>
            </w:pPr>
          </w:p>
        </w:tc>
      </w:tr>
    </w:tbl>
    <w:p w:rsidR="00964A07" w:rsidRPr="00E76D64" w:rsidRDefault="00964A07" w:rsidP="00E76D64">
      <w:pPr>
        <w:rPr>
          <w:rFonts w:ascii="Times New Roman" w:hAnsi="Times New Roman"/>
        </w:rPr>
      </w:pPr>
    </w:p>
    <w:sectPr w:rsidR="00964A07" w:rsidRPr="00E76D64" w:rsidSect="00765FF3">
      <w:pgSz w:w="11906" w:h="16838"/>
      <w:pgMar w:top="1134" w:right="709" w:bottom="56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39C3"/>
    <w:multiLevelType w:val="hybridMultilevel"/>
    <w:tmpl w:val="92925AE6"/>
    <w:lvl w:ilvl="0" w:tplc="DD349B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4FF8"/>
    <w:rsid w:val="000003F8"/>
    <w:rsid w:val="00000DF8"/>
    <w:rsid w:val="00001ACB"/>
    <w:rsid w:val="0000212B"/>
    <w:rsid w:val="000045EE"/>
    <w:rsid w:val="00005822"/>
    <w:rsid w:val="00010698"/>
    <w:rsid w:val="000111B8"/>
    <w:rsid w:val="000143E4"/>
    <w:rsid w:val="000144E3"/>
    <w:rsid w:val="0001471C"/>
    <w:rsid w:val="00015B13"/>
    <w:rsid w:val="00016375"/>
    <w:rsid w:val="00020F6F"/>
    <w:rsid w:val="00021B9A"/>
    <w:rsid w:val="00022307"/>
    <w:rsid w:val="00023953"/>
    <w:rsid w:val="0002414C"/>
    <w:rsid w:val="00025174"/>
    <w:rsid w:val="0002552B"/>
    <w:rsid w:val="00025A4B"/>
    <w:rsid w:val="000263F4"/>
    <w:rsid w:val="000269F6"/>
    <w:rsid w:val="0003054D"/>
    <w:rsid w:val="00031509"/>
    <w:rsid w:val="000329DB"/>
    <w:rsid w:val="00032E32"/>
    <w:rsid w:val="00033AA0"/>
    <w:rsid w:val="00036476"/>
    <w:rsid w:val="000426EA"/>
    <w:rsid w:val="00044540"/>
    <w:rsid w:val="00047482"/>
    <w:rsid w:val="00050627"/>
    <w:rsid w:val="00051859"/>
    <w:rsid w:val="00054541"/>
    <w:rsid w:val="00056655"/>
    <w:rsid w:val="00056701"/>
    <w:rsid w:val="00060B9B"/>
    <w:rsid w:val="00061016"/>
    <w:rsid w:val="000624E1"/>
    <w:rsid w:val="00063F44"/>
    <w:rsid w:val="00064C23"/>
    <w:rsid w:val="000655DD"/>
    <w:rsid w:val="00065D48"/>
    <w:rsid w:val="0006649B"/>
    <w:rsid w:val="00071149"/>
    <w:rsid w:val="00071294"/>
    <w:rsid w:val="0007280F"/>
    <w:rsid w:val="00072E52"/>
    <w:rsid w:val="000736E2"/>
    <w:rsid w:val="000748E0"/>
    <w:rsid w:val="000750EC"/>
    <w:rsid w:val="0008300D"/>
    <w:rsid w:val="00083F8F"/>
    <w:rsid w:val="00084DEB"/>
    <w:rsid w:val="0008673D"/>
    <w:rsid w:val="00087022"/>
    <w:rsid w:val="000872DB"/>
    <w:rsid w:val="000876D3"/>
    <w:rsid w:val="0008790B"/>
    <w:rsid w:val="00090D40"/>
    <w:rsid w:val="00091568"/>
    <w:rsid w:val="00091A96"/>
    <w:rsid w:val="0009330B"/>
    <w:rsid w:val="000934E4"/>
    <w:rsid w:val="00094619"/>
    <w:rsid w:val="000949F5"/>
    <w:rsid w:val="00096017"/>
    <w:rsid w:val="000A1287"/>
    <w:rsid w:val="000A1CDD"/>
    <w:rsid w:val="000A3602"/>
    <w:rsid w:val="000A3D13"/>
    <w:rsid w:val="000A606A"/>
    <w:rsid w:val="000A7FB0"/>
    <w:rsid w:val="000B07F0"/>
    <w:rsid w:val="000B10C8"/>
    <w:rsid w:val="000B30F4"/>
    <w:rsid w:val="000B37AE"/>
    <w:rsid w:val="000B4E98"/>
    <w:rsid w:val="000B5CE6"/>
    <w:rsid w:val="000B62FC"/>
    <w:rsid w:val="000C14A3"/>
    <w:rsid w:val="000C15B1"/>
    <w:rsid w:val="000C44E3"/>
    <w:rsid w:val="000C72E1"/>
    <w:rsid w:val="000C7694"/>
    <w:rsid w:val="000D4276"/>
    <w:rsid w:val="000D442E"/>
    <w:rsid w:val="000D472E"/>
    <w:rsid w:val="000E0124"/>
    <w:rsid w:val="000E0C52"/>
    <w:rsid w:val="000E11B6"/>
    <w:rsid w:val="000E1FE0"/>
    <w:rsid w:val="000E3452"/>
    <w:rsid w:val="000E37EC"/>
    <w:rsid w:val="000E466E"/>
    <w:rsid w:val="000F28A7"/>
    <w:rsid w:val="000F2E45"/>
    <w:rsid w:val="000F4ED7"/>
    <w:rsid w:val="000F55D1"/>
    <w:rsid w:val="000F65FA"/>
    <w:rsid w:val="000F6BF7"/>
    <w:rsid w:val="00100FF3"/>
    <w:rsid w:val="001020A3"/>
    <w:rsid w:val="001022CF"/>
    <w:rsid w:val="00103036"/>
    <w:rsid w:val="0010405A"/>
    <w:rsid w:val="001056A5"/>
    <w:rsid w:val="001062E1"/>
    <w:rsid w:val="00106E8C"/>
    <w:rsid w:val="00107566"/>
    <w:rsid w:val="00107688"/>
    <w:rsid w:val="001079E6"/>
    <w:rsid w:val="00111347"/>
    <w:rsid w:val="00112737"/>
    <w:rsid w:val="001130A1"/>
    <w:rsid w:val="00113789"/>
    <w:rsid w:val="0011596A"/>
    <w:rsid w:val="00115B32"/>
    <w:rsid w:val="001165B0"/>
    <w:rsid w:val="00116CB4"/>
    <w:rsid w:val="00117065"/>
    <w:rsid w:val="00123096"/>
    <w:rsid w:val="00123747"/>
    <w:rsid w:val="00123EF1"/>
    <w:rsid w:val="0012459E"/>
    <w:rsid w:val="00124FBB"/>
    <w:rsid w:val="001269C7"/>
    <w:rsid w:val="00126CCE"/>
    <w:rsid w:val="00127D8C"/>
    <w:rsid w:val="001305B2"/>
    <w:rsid w:val="00130F96"/>
    <w:rsid w:val="00131192"/>
    <w:rsid w:val="00132B13"/>
    <w:rsid w:val="0013313D"/>
    <w:rsid w:val="00133544"/>
    <w:rsid w:val="00133786"/>
    <w:rsid w:val="00134F7F"/>
    <w:rsid w:val="00136847"/>
    <w:rsid w:val="00136E17"/>
    <w:rsid w:val="00140648"/>
    <w:rsid w:val="00141A77"/>
    <w:rsid w:val="00143284"/>
    <w:rsid w:val="001438F7"/>
    <w:rsid w:val="00143D4A"/>
    <w:rsid w:val="00146B34"/>
    <w:rsid w:val="00146E3B"/>
    <w:rsid w:val="00151A52"/>
    <w:rsid w:val="00151E65"/>
    <w:rsid w:val="001538EA"/>
    <w:rsid w:val="0015424A"/>
    <w:rsid w:val="00154340"/>
    <w:rsid w:val="00155EEA"/>
    <w:rsid w:val="00155F71"/>
    <w:rsid w:val="00156E0B"/>
    <w:rsid w:val="001601FA"/>
    <w:rsid w:val="0016259A"/>
    <w:rsid w:val="00163D3A"/>
    <w:rsid w:val="00165C15"/>
    <w:rsid w:val="00167741"/>
    <w:rsid w:val="001700DA"/>
    <w:rsid w:val="00170771"/>
    <w:rsid w:val="00172055"/>
    <w:rsid w:val="001720E5"/>
    <w:rsid w:val="00172FF2"/>
    <w:rsid w:val="001742FA"/>
    <w:rsid w:val="001765F8"/>
    <w:rsid w:val="001775BF"/>
    <w:rsid w:val="00177791"/>
    <w:rsid w:val="001805DF"/>
    <w:rsid w:val="00183189"/>
    <w:rsid w:val="001839BC"/>
    <w:rsid w:val="00183F20"/>
    <w:rsid w:val="00184045"/>
    <w:rsid w:val="00184FA6"/>
    <w:rsid w:val="00187D8B"/>
    <w:rsid w:val="00187E0B"/>
    <w:rsid w:val="00193CDD"/>
    <w:rsid w:val="00193F56"/>
    <w:rsid w:val="00194D2A"/>
    <w:rsid w:val="001965A3"/>
    <w:rsid w:val="00196B9C"/>
    <w:rsid w:val="00197503"/>
    <w:rsid w:val="001A5E92"/>
    <w:rsid w:val="001A7E0F"/>
    <w:rsid w:val="001A7E34"/>
    <w:rsid w:val="001B066E"/>
    <w:rsid w:val="001B13FE"/>
    <w:rsid w:val="001B3134"/>
    <w:rsid w:val="001B321D"/>
    <w:rsid w:val="001B4AFD"/>
    <w:rsid w:val="001B5158"/>
    <w:rsid w:val="001B645E"/>
    <w:rsid w:val="001B7B30"/>
    <w:rsid w:val="001B7D9C"/>
    <w:rsid w:val="001C148D"/>
    <w:rsid w:val="001C2141"/>
    <w:rsid w:val="001C5D37"/>
    <w:rsid w:val="001C61FC"/>
    <w:rsid w:val="001D097A"/>
    <w:rsid w:val="001D138F"/>
    <w:rsid w:val="001D32EA"/>
    <w:rsid w:val="001D369B"/>
    <w:rsid w:val="001E050C"/>
    <w:rsid w:val="001E0CEC"/>
    <w:rsid w:val="001E174F"/>
    <w:rsid w:val="001E35D5"/>
    <w:rsid w:val="001E3D0B"/>
    <w:rsid w:val="001E5C36"/>
    <w:rsid w:val="001E5C7A"/>
    <w:rsid w:val="001E6F3F"/>
    <w:rsid w:val="001E7122"/>
    <w:rsid w:val="001F0597"/>
    <w:rsid w:val="001F1101"/>
    <w:rsid w:val="001F211C"/>
    <w:rsid w:val="001F71B5"/>
    <w:rsid w:val="001F7622"/>
    <w:rsid w:val="001F7BBA"/>
    <w:rsid w:val="001F7C0B"/>
    <w:rsid w:val="002044A4"/>
    <w:rsid w:val="00206C4E"/>
    <w:rsid w:val="00210F02"/>
    <w:rsid w:val="002171CB"/>
    <w:rsid w:val="00217E3B"/>
    <w:rsid w:val="00222FBC"/>
    <w:rsid w:val="002245AF"/>
    <w:rsid w:val="002250E0"/>
    <w:rsid w:val="00230098"/>
    <w:rsid w:val="002309DD"/>
    <w:rsid w:val="00230A6F"/>
    <w:rsid w:val="00230C5F"/>
    <w:rsid w:val="0023149C"/>
    <w:rsid w:val="0023200D"/>
    <w:rsid w:val="00234DF2"/>
    <w:rsid w:val="00235B96"/>
    <w:rsid w:val="00235D23"/>
    <w:rsid w:val="002412F6"/>
    <w:rsid w:val="002413D2"/>
    <w:rsid w:val="00241917"/>
    <w:rsid w:val="002446C4"/>
    <w:rsid w:val="00244BE5"/>
    <w:rsid w:val="002451F3"/>
    <w:rsid w:val="0024528C"/>
    <w:rsid w:val="00245467"/>
    <w:rsid w:val="00245602"/>
    <w:rsid w:val="00245774"/>
    <w:rsid w:val="00246A9E"/>
    <w:rsid w:val="00246BA9"/>
    <w:rsid w:val="002473E8"/>
    <w:rsid w:val="002478A0"/>
    <w:rsid w:val="00251C81"/>
    <w:rsid w:val="002533EF"/>
    <w:rsid w:val="00254283"/>
    <w:rsid w:val="00254EE6"/>
    <w:rsid w:val="00255010"/>
    <w:rsid w:val="00260DE3"/>
    <w:rsid w:val="002629E4"/>
    <w:rsid w:val="00262F5C"/>
    <w:rsid w:val="0026411E"/>
    <w:rsid w:val="002643CF"/>
    <w:rsid w:val="00265DB0"/>
    <w:rsid w:val="0026616B"/>
    <w:rsid w:val="002671DF"/>
    <w:rsid w:val="00270D92"/>
    <w:rsid w:val="00274411"/>
    <w:rsid w:val="00276915"/>
    <w:rsid w:val="00282E7A"/>
    <w:rsid w:val="00282F4C"/>
    <w:rsid w:val="0028409E"/>
    <w:rsid w:val="002850F6"/>
    <w:rsid w:val="00290B1B"/>
    <w:rsid w:val="00291E49"/>
    <w:rsid w:val="00292575"/>
    <w:rsid w:val="002925A8"/>
    <w:rsid w:val="00294494"/>
    <w:rsid w:val="00294FA1"/>
    <w:rsid w:val="00297913"/>
    <w:rsid w:val="002A2148"/>
    <w:rsid w:val="002A3824"/>
    <w:rsid w:val="002A39B1"/>
    <w:rsid w:val="002A3C54"/>
    <w:rsid w:val="002A44F4"/>
    <w:rsid w:val="002A52B7"/>
    <w:rsid w:val="002B031F"/>
    <w:rsid w:val="002B1688"/>
    <w:rsid w:val="002B2EB9"/>
    <w:rsid w:val="002B4710"/>
    <w:rsid w:val="002B4A48"/>
    <w:rsid w:val="002B611F"/>
    <w:rsid w:val="002B635A"/>
    <w:rsid w:val="002B689B"/>
    <w:rsid w:val="002B7E44"/>
    <w:rsid w:val="002C15FF"/>
    <w:rsid w:val="002C16CC"/>
    <w:rsid w:val="002C3BD3"/>
    <w:rsid w:val="002C5F2B"/>
    <w:rsid w:val="002C5FF0"/>
    <w:rsid w:val="002C72AE"/>
    <w:rsid w:val="002C7705"/>
    <w:rsid w:val="002C7921"/>
    <w:rsid w:val="002D074F"/>
    <w:rsid w:val="002D6A3F"/>
    <w:rsid w:val="002D78C2"/>
    <w:rsid w:val="002E0ACE"/>
    <w:rsid w:val="002E48E8"/>
    <w:rsid w:val="002E6413"/>
    <w:rsid w:val="002E68C7"/>
    <w:rsid w:val="002E7983"/>
    <w:rsid w:val="002F0281"/>
    <w:rsid w:val="002F038D"/>
    <w:rsid w:val="002F187E"/>
    <w:rsid w:val="002F2517"/>
    <w:rsid w:val="002F2918"/>
    <w:rsid w:val="002F2B87"/>
    <w:rsid w:val="002F61C1"/>
    <w:rsid w:val="00302E34"/>
    <w:rsid w:val="00305B3B"/>
    <w:rsid w:val="00307A60"/>
    <w:rsid w:val="00307DFD"/>
    <w:rsid w:val="00310EB2"/>
    <w:rsid w:val="00320422"/>
    <w:rsid w:val="0032042E"/>
    <w:rsid w:val="0032184D"/>
    <w:rsid w:val="003225BB"/>
    <w:rsid w:val="003249B4"/>
    <w:rsid w:val="0032677B"/>
    <w:rsid w:val="00326B4A"/>
    <w:rsid w:val="003279CE"/>
    <w:rsid w:val="00331968"/>
    <w:rsid w:val="0033202E"/>
    <w:rsid w:val="003331AA"/>
    <w:rsid w:val="003333FE"/>
    <w:rsid w:val="00333DD1"/>
    <w:rsid w:val="00336ADB"/>
    <w:rsid w:val="00337D8C"/>
    <w:rsid w:val="00337E9F"/>
    <w:rsid w:val="0034057C"/>
    <w:rsid w:val="00342B2E"/>
    <w:rsid w:val="00345263"/>
    <w:rsid w:val="0034559B"/>
    <w:rsid w:val="003459AF"/>
    <w:rsid w:val="0034655B"/>
    <w:rsid w:val="003472BD"/>
    <w:rsid w:val="0034735E"/>
    <w:rsid w:val="00347629"/>
    <w:rsid w:val="00351CE4"/>
    <w:rsid w:val="00352B8E"/>
    <w:rsid w:val="00354083"/>
    <w:rsid w:val="003602DB"/>
    <w:rsid w:val="003603A7"/>
    <w:rsid w:val="00362625"/>
    <w:rsid w:val="003628E9"/>
    <w:rsid w:val="00364EB4"/>
    <w:rsid w:val="00366958"/>
    <w:rsid w:val="00367978"/>
    <w:rsid w:val="00371D0E"/>
    <w:rsid w:val="0037370E"/>
    <w:rsid w:val="00373FBA"/>
    <w:rsid w:val="00375344"/>
    <w:rsid w:val="00376D57"/>
    <w:rsid w:val="00376EFD"/>
    <w:rsid w:val="00381504"/>
    <w:rsid w:val="00381CBA"/>
    <w:rsid w:val="00383A31"/>
    <w:rsid w:val="0038421C"/>
    <w:rsid w:val="0038567A"/>
    <w:rsid w:val="003868CD"/>
    <w:rsid w:val="00391D4D"/>
    <w:rsid w:val="003925D2"/>
    <w:rsid w:val="003947FD"/>
    <w:rsid w:val="003959C1"/>
    <w:rsid w:val="003962AA"/>
    <w:rsid w:val="003A07C4"/>
    <w:rsid w:val="003A19F4"/>
    <w:rsid w:val="003A1C66"/>
    <w:rsid w:val="003A2562"/>
    <w:rsid w:val="003A4A88"/>
    <w:rsid w:val="003A4DD0"/>
    <w:rsid w:val="003A5710"/>
    <w:rsid w:val="003A5942"/>
    <w:rsid w:val="003A6792"/>
    <w:rsid w:val="003A702A"/>
    <w:rsid w:val="003A75FB"/>
    <w:rsid w:val="003B0A44"/>
    <w:rsid w:val="003B0F6B"/>
    <w:rsid w:val="003B0F86"/>
    <w:rsid w:val="003B1CB4"/>
    <w:rsid w:val="003B4695"/>
    <w:rsid w:val="003B5488"/>
    <w:rsid w:val="003B561D"/>
    <w:rsid w:val="003C379D"/>
    <w:rsid w:val="003C44B3"/>
    <w:rsid w:val="003D45BE"/>
    <w:rsid w:val="003D48A4"/>
    <w:rsid w:val="003D5BAA"/>
    <w:rsid w:val="003D6C2F"/>
    <w:rsid w:val="003E168F"/>
    <w:rsid w:val="003E2532"/>
    <w:rsid w:val="003E3DAE"/>
    <w:rsid w:val="003E6580"/>
    <w:rsid w:val="003E78BC"/>
    <w:rsid w:val="003E7E97"/>
    <w:rsid w:val="003E7F21"/>
    <w:rsid w:val="003E7FEA"/>
    <w:rsid w:val="003F0025"/>
    <w:rsid w:val="003F0464"/>
    <w:rsid w:val="003F3B20"/>
    <w:rsid w:val="003F46CE"/>
    <w:rsid w:val="003F4AFC"/>
    <w:rsid w:val="003F4DC7"/>
    <w:rsid w:val="003F56C7"/>
    <w:rsid w:val="003F6866"/>
    <w:rsid w:val="003F7844"/>
    <w:rsid w:val="003F7932"/>
    <w:rsid w:val="0040528F"/>
    <w:rsid w:val="00406DD1"/>
    <w:rsid w:val="00407635"/>
    <w:rsid w:val="00410CF5"/>
    <w:rsid w:val="00412520"/>
    <w:rsid w:val="004127A7"/>
    <w:rsid w:val="00414F4C"/>
    <w:rsid w:val="004165C1"/>
    <w:rsid w:val="00422FDA"/>
    <w:rsid w:val="00426895"/>
    <w:rsid w:val="004308EF"/>
    <w:rsid w:val="00431197"/>
    <w:rsid w:val="00432586"/>
    <w:rsid w:val="004325AD"/>
    <w:rsid w:val="00432A7B"/>
    <w:rsid w:val="00432C61"/>
    <w:rsid w:val="00432DAB"/>
    <w:rsid w:val="00436257"/>
    <w:rsid w:val="00436B47"/>
    <w:rsid w:val="00437E65"/>
    <w:rsid w:val="00437F99"/>
    <w:rsid w:val="004401F2"/>
    <w:rsid w:val="0044021A"/>
    <w:rsid w:val="004454CB"/>
    <w:rsid w:val="00445F08"/>
    <w:rsid w:val="00452271"/>
    <w:rsid w:val="00452998"/>
    <w:rsid w:val="00452C6F"/>
    <w:rsid w:val="004553F5"/>
    <w:rsid w:val="00456268"/>
    <w:rsid w:val="00470323"/>
    <w:rsid w:val="00470852"/>
    <w:rsid w:val="00472929"/>
    <w:rsid w:val="00474D5A"/>
    <w:rsid w:val="00475C70"/>
    <w:rsid w:val="00477B01"/>
    <w:rsid w:val="00477BFC"/>
    <w:rsid w:val="00477DE3"/>
    <w:rsid w:val="00483F92"/>
    <w:rsid w:val="004871F3"/>
    <w:rsid w:val="00491AB1"/>
    <w:rsid w:val="00494B01"/>
    <w:rsid w:val="0049562C"/>
    <w:rsid w:val="00496697"/>
    <w:rsid w:val="004969CB"/>
    <w:rsid w:val="004969FC"/>
    <w:rsid w:val="004A0571"/>
    <w:rsid w:val="004A2B33"/>
    <w:rsid w:val="004A361E"/>
    <w:rsid w:val="004A4026"/>
    <w:rsid w:val="004A4106"/>
    <w:rsid w:val="004A5169"/>
    <w:rsid w:val="004A6707"/>
    <w:rsid w:val="004B02CE"/>
    <w:rsid w:val="004B34D8"/>
    <w:rsid w:val="004B3EA8"/>
    <w:rsid w:val="004B44E4"/>
    <w:rsid w:val="004B5D66"/>
    <w:rsid w:val="004B65C3"/>
    <w:rsid w:val="004C119F"/>
    <w:rsid w:val="004C170D"/>
    <w:rsid w:val="004C39D0"/>
    <w:rsid w:val="004C6EFE"/>
    <w:rsid w:val="004C71C0"/>
    <w:rsid w:val="004C7A90"/>
    <w:rsid w:val="004D1400"/>
    <w:rsid w:val="004D1CAB"/>
    <w:rsid w:val="004D26D7"/>
    <w:rsid w:val="004D27B8"/>
    <w:rsid w:val="004D2A7D"/>
    <w:rsid w:val="004D54B8"/>
    <w:rsid w:val="004D75F4"/>
    <w:rsid w:val="004D7C7D"/>
    <w:rsid w:val="004E4F2B"/>
    <w:rsid w:val="004E6B2A"/>
    <w:rsid w:val="004E7095"/>
    <w:rsid w:val="004E7276"/>
    <w:rsid w:val="004E7C64"/>
    <w:rsid w:val="004F09AA"/>
    <w:rsid w:val="004F150C"/>
    <w:rsid w:val="004F209F"/>
    <w:rsid w:val="004F6756"/>
    <w:rsid w:val="004F6AB1"/>
    <w:rsid w:val="004F6FA6"/>
    <w:rsid w:val="004F7A49"/>
    <w:rsid w:val="00500B5B"/>
    <w:rsid w:val="0050114C"/>
    <w:rsid w:val="0050287F"/>
    <w:rsid w:val="0050319E"/>
    <w:rsid w:val="00503F66"/>
    <w:rsid w:val="005050D2"/>
    <w:rsid w:val="0050603B"/>
    <w:rsid w:val="00510D70"/>
    <w:rsid w:val="005121CC"/>
    <w:rsid w:val="0051251F"/>
    <w:rsid w:val="0051282E"/>
    <w:rsid w:val="005154DC"/>
    <w:rsid w:val="00515C32"/>
    <w:rsid w:val="00516239"/>
    <w:rsid w:val="005177FA"/>
    <w:rsid w:val="00520211"/>
    <w:rsid w:val="00520AE9"/>
    <w:rsid w:val="005226C5"/>
    <w:rsid w:val="00523FD2"/>
    <w:rsid w:val="00525CC0"/>
    <w:rsid w:val="00526B17"/>
    <w:rsid w:val="00531C0A"/>
    <w:rsid w:val="0053202C"/>
    <w:rsid w:val="00532508"/>
    <w:rsid w:val="00532833"/>
    <w:rsid w:val="00533B90"/>
    <w:rsid w:val="0053409D"/>
    <w:rsid w:val="00534B41"/>
    <w:rsid w:val="005408F6"/>
    <w:rsid w:val="00541DDB"/>
    <w:rsid w:val="00542245"/>
    <w:rsid w:val="005426EA"/>
    <w:rsid w:val="005429E6"/>
    <w:rsid w:val="0054387C"/>
    <w:rsid w:val="0054469C"/>
    <w:rsid w:val="005448C6"/>
    <w:rsid w:val="0054516F"/>
    <w:rsid w:val="00545F52"/>
    <w:rsid w:val="00551309"/>
    <w:rsid w:val="005547FF"/>
    <w:rsid w:val="00554F0C"/>
    <w:rsid w:val="00556003"/>
    <w:rsid w:val="005572A0"/>
    <w:rsid w:val="0056116E"/>
    <w:rsid w:val="00561FC8"/>
    <w:rsid w:val="00561FE6"/>
    <w:rsid w:val="00562524"/>
    <w:rsid w:val="00564026"/>
    <w:rsid w:val="005711A5"/>
    <w:rsid w:val="0057500B"/>
    <w:rsid w:val="005754F9"/>
    <w:rsid w:val="005766D8"/>
    <w:rsid w:val="0057748D"/>
    <w:rsid w:val="00580EB5"/>
    <w:rsid w:val="0058496F"/>
    <w:rsid w:val="00586612"/>
    <w:rsid w:val="005868C3"/>
    <w:rsid w:val="0058727A"/>
    <w:rsid w:val="00587DB1"/>
    <w:rsid w:val="005906CE"/>
    <w:rsid w:val="0059110C"/>
    <w:rsid w:val="0059191D"/>
    <w:rsid w:val="00595CC9"/>
    <w:rsid w:val="00595CF0"/>
    <w:rsid w:val="00597DB6"/>
    <w:rsid w:val="005A022F"/>
    <w:rsid w:val="005A0873"/>
    <w:rsid w:val="005A14E4"/>
    <w:rsid w:val="005A1F70"/>
    <w:rsid w:val="005A627E"/>
    <w:rsid w:val="005A63E3"/>
    <w:rsid w:val="005A69D4"/>
    <w:rsid w:val="005B0575"/>
    <w:rsid w:val="005B1607"/>
    <w:rsid w:val="005B2068"/>
    <w:rsid w:val="005B28AD"/>
    <w:rsid w:val="005B329D"/>
    <w:rsid w:val="005B32A3"/>
    <w:rsid w:val="005B5367"/>
    <w:rsid w:val="005B626A"/>
    <w:rsid w:val="005C1401"/>
    <w:rsid w:val="005C2377"/>
    <w:rsid w:val="005C2475"/>
    <w:rsid w:val="005C3780"/>
    <w:rsid w:val="005C4DD9"/>
    <w:rsid w:val="005C5168"/>
    <w:rsid w:val="005C7870"/>
    <w:rsid w:val="005D3D9B"/>
    <w:rsid w:val="005D658C"/>
    <w:rsid w:val="005D6E96"/>
    <w:rsid w:val="005D7246"/>
    <w:rsid w:val="005D7302"/>
    <w:rsid w:val="005D7AD5"/>
    <w:rsid w:val="005E10BD"/>
    <w:rsid w:val="005E1A57"/>
    <w:rsid w:val="005E5BF7"/>
    <w:rsid w:val="005E6347"/>
    <w:rsid w:val="005F0CE2"/>
    <w:rsid w:val="005F1610"/>
    <w:rsid w:val="005F3619"/>
    <w:rsid w:val="005F40D7"/>
    <w:rsid w:val="005F4533"/>
    <w:rsid w:val="005F6EFD"/>
    <w:rsid w:val="005F6F72"/>
    <w:rsid w:val="005F72A8"/>
    <w:rsid w:val="00600640"/>
    <w:rsid w:val="0060131F"/>
    <w:rsid w:val="0060185D"/>
    <w:rsid w:val="00602D71"/>
    <w:rsid w:val="00606F76"/>
    <w:rsid w:val="006101BB"/>
    <w:rsid w:val="0061200A"/>
    <w:rsid w:val="00613C60"/>
    <w:rsid w:val="006161C7"/>
    <w:rsid w:val="006208F6"/>
    <w:rsid w:val="0062232C"/>
    <w:rsid w:val="00622675"/>
    <w:rsid w:val="00627592"/>
    <w:rsid w:val="00627F3B"/>
    <w:rsid w:val="00630119"/>
    <w:rsid w:val="006317AA"/>
    <w:rsid w:val="00632D81"/>
    <w:rsid w:val="00632E0C"/>
    <w:rsid w:val="00634CEC"/>
    <w:rsid w:val="006354AE"/>
    <w:rsid w:val="00636D60"/>
    <w:rsid w:val="0063721D"/>
    <w:rsid w:val="00640BB5"/>
    <w:rsid w:val="006418E9"/>
    <w:rsid w:val="0064210B"/>
    <w:rsid w:val="00642BEC"/>
    <w:rsid w:val="00642FAC"/>
    <w:rsid w:val="006433D0"/>
    <w:rsid w:val="0064526A"/>
    <w:rsid w:val="00651957"/>
    <w:rsid w:val="00660D54"/>
    <w:rsid w:val="0066317C"/>
    <w:rsid w:val="006641EF"/>
    <w:rsid w:val="006642F1"/>
    <w:rsid w:val="006652F2"/>
    <w:rsid w:val="00666C3F"/>
    <w:rsid w:val="00670202"/>
    <w:rsid w:val="00670AB3"/>
    <w:rsid w:val="006714E3"/>
    <w:rsid w:val="00672207"/>
    <w:rsid w:val="0067409B"/>
    <w:rsid w:val="0067413C"/>
    <w:rsid w:val="00674E50"/>
    <w:rsid w:val="00674FD4"/>
    <w:rsid w:val="006755E4"/>
    <w:rsid w:val="00681E20"/>
    <w:rsid w:val="00686E0F"/>
    <w:rsid w:val="006878A7"/>
    <w:rsid w:val="00687D85"/>
    <w:rsid w:val="006930BA"/>
    <w:rsid w:val="0069585F"/>
    <w:rsid w:val="006971EB"/>
    <w:rsid w:val="006A371C"/>
    <w:rsid w:val="006A3858"/>
    <w:rsid w:val="006A3D3A"/>
    <w:rsid w:val="006A4271"/>
    <w:rsid w:val="006A456B"/>
    <w:rsid w:val="006A5A06"/>
    <w:rsid w:val="006A6BF8"/>
    <w:rsid w:val="006B092C"/>
    <w:rsid w:val="006B2564"/>
    <w:rsid w:val="006B30B5"/>
    <w:rsid w:val="006B37B6"/>
    <w:rsid w:val="006B7F74"/>
    <w:rsid w:val="006C0991"/>
    <w:rsid w:val="006C1309"/>
    <w:rsid w:val="006C46BB"/>
    <w:rsid w:val="006C553C"/>
    <w:rsid w:val="006C5DEC"/>
    <w:rsid w:val="006C5FBA"/>
    <w:rsid w:val="006D0065"/>
    <w:rsid w:val="006D2B4A"/>
    <w:rsid w:val="006D2CC6"/>
    <w:rsid w:val="006D4174"/>
    <w:rsid w:val="006D42F7"/>
    <w:rsid w:val="006D5800"/>
    <w:rsid w:val="006D5C9F"/>
    <w:rsid w:val="006D643A"/>
    <w:rsid w:val="006D7645"/>
    <w:rsid w:val="006D7B1C"/>
    <w:rsid w:val="006E03DB"/>
    <w:rsid w:val="006E0B80"/>
    <w:rsid w:val="006E3542"/>
    <w:rsid w:val="006E381A"/>
    <w:rsid w:val="006E4105"/>
    <w:rsid w:val="006E5803"/>
    <w:rsid w:val="006F14AA"/>
    <w:rsid w:val="006F4E82"/>
    <w:rsid w:val="006F5AD0"/>
    <w:rsid w:val="006F5DBD"/>
    <w:rsid w:val="006F6CCA"/>
    <w:rsid w:val="00701571"/>
    <w:rsid w:val="007049A3"/>
    <w:rsid w:val="00707AD9"/>
    <w:rsid w:val="00710C5F"/>
    <w:rsid w:val="00710C7E"/>
    <w:rsid w:val="00713970"/>
    <w:rsid w:val="00714AAE"/>
    <w:rsid w:val="00714FF5"/>
    <w:rsid w:val="0071678B"/>
    <w:rsid w:val="0072113B"/>
    <w:rsid w:val="00721F9F"/>
    <w:rsid w:val="00727EC2"/>
    <w:rsid w:val="00731847"/>
    <w:rsid w:val="00731D78"/>
    <w:rsid w:val="007350A4"/>
    <w:rsid w:val="00735542"/>
    <w:rsid w:val="007370E7"/>
    <w:rsid w:val="00737892"/>
    <w:rsid w:val="00742648"/>
    <w:rsid w:val="00744B4C"/>
    <w:rsid w:val="00744C2B"/>
    <w:rsid w:val="007466C4"/>
    <w:rsid w:val="007470B7"/>
    <w:rsid w:val="0074757F"/>
    <w:rsid w:val="007529C3"/>
    <w:rsid w:val="00752C49"/>
    <w:rsid w:val="00752EDA"/>
    <w:rsid w:val="00753A10"/>
    <w:rsid w:val="007547F4"/>
    <w:rsid w:val="00755D8A"/>
    <w:rsid w:val="00756FCD"/>
    <w:rsid w:val="0075766B"/>
    <w:rsid w:val="00760F27"/>
    <w:rsid w:val="007612CF"/>
    <w:rsid w:val="007628C5"/>
    <w:rsid w:val="0076368B"/>
    <w:rsid w:val="0076407B"/>
    <w:rsid w:val="007644AE"/>
    <w:rsid w:val="007650FE"/>
    <w:rsid w:val="00765FF3"/>
    <w:rsid w:val="007669BF"/>
    <w:rsid w:val="0076762D"/>
    <w:rsid w:val="00767DEF"/>
    <w:rsid w:val="0077026D"/>
    <w:rsid w:val="00772725"/>
    <w:rsid w:val="00772EC4"/>
    <w:rsid w:val="00773850"/>
    <w:rsid w:val="00774B58"/>
    <w:rsid w:val="007751BD"/>
    <w:rsid w:val="00775273"/>
    <w:rsid w:val="0077672B"/>
    <w:rsid w:val="00776E7F"/>
    <w:rsid w:val="007831FA"/>
    <w:rsid w:val="007837E2"/>
    <w:rsid w:val="0078410B"/>
    <w:rsid w:val="00784998"/>
    <w:rsid w:val="00785606"/>
    <w:rsid w:val="0078640E"/>
    <w:rsid w:val="00786BFA"/>
    <w:rsid w:val="00787EA0"/>
    <w:rsid w:val="0079085F"/>
    <w:rsid w:val="00790CD3"/>
    <w:rsid w:val="0079117A"/>
    <w:rsid w:val="00793023"/>
    <w:rsid w:val="00795782"/>
    <w:rsid w:val="007A02C4"/>
    <w:rsid w:val="007A372A"/>
    <w:rsid w:val="007A5B0B"/>
    <w:rsid w:val="007B0243"/>
    <w:rsid w:val="007B0A85"/>
    <w:rsid w:val="007B0F90"/>
    <w:rsid w:val="007B11BC"/>
    <w:rsid w:val="007B3010"/>
    <w:rsid w:val="007B34FC"/>
    <w:rsid w:val="007B3DB5"/>
    <w:rsid w:val="007B40BC"/>
    <w:rsid w:val="007C2A40"/>
    <w:rsid w:val="007C3E7F"/>
    <w:rsid w:val="007C4ADC"/>
    <w:rsid w:val="007C59DC"/>
    <w:rsid w:val="007C63A7"/>
    <w:rsid w:val="007C7822"/>
    <w:rsid w:val="007D4916"/>
    <w:rsid w:val="007D4A3E"/>
    <w:rsid w:val="007D4DDA"/>
    <w:rsid w:val="007D729B"/>
    <w:rsid w:val="007D72FA"/>
    <w:rsid w:val="007E266A"/>
    <w:rsid w:val="007E2678"/>
    <w:rsid w:val="007E2AE9"/>
    <w:rsid w:val="007E5AB9"/>
    <w:rsid w:val="007F0048"/>
    <w:rsid w:val="007F01F0"/>
    <w:rsid w:val="007F5C1E"/>
    <w:rsid w:val="007F6C41"/>
    <w:rsid w:val="008000E8"/>
    <w:rsid w:val="008009A1"/>
    <w:rsid w:val="00801158"/>
    <w:rsid w:val="00801554"/>
    <w:rsid w:val="00801751"/>
    <w:rsid w:val="00802348"/>
    <w:rsid w:val="00804DF5"/>
    <w:rsid w:val="00807802"/>
    <w:rsid w:val="00811578"/>
    <w:rsid w:val="008118B6"/>
    <w:rsid w:val="00811B15"/>
    <w:rsid w:val="00814FC8"/>
    <w:rsid w:val="00817120"/>
    <w:rsid w:val="008179F9"/>
    <w:rsid w:val="00817E28"/>
    <w:rsid w:val="0082142A"/>
    <w:rsid w:val="008221DA"/>
    <w:rsid w:val="0082452F"/>
    <w:rsid w:val="00824B60"/>
    <w:rsid w:val="008255BB"/>
    <w:rsid w:val="00825FDA"/>
    <w:rsid w:val="00830A42"/>
    <w:rsid w:val="00832BE9"/>
    <w:rsid w:val="00833E7D"/>
    <w:rsid w:val="00834CD8"/>
    <w:rsid w:val="00836DCD"/>
    <w:rsid w:val="00841A9E"/>
    <w:rsid w:val="0084277A"/>
    <w:rsid w:val="00843627"/>
    <w:rsid w:val="00845F71"/>
    <w:rsid w:val="008518D0"/>
    <w:rsid w:val="008524A4"/>
    <w:rsid w:val="008537CF"/>
    <w:rsid w:val="0085483C"/>
    <w:rsid w:val="0085484C"/>
    <w:rsid w:val="008562B4"/>
    <w:rsid w:val="0086522A"/>
    <w:rsid w:val="0086720D"/>
    <w:rsid w:val="00871BD1"/>
    <w:rsid w:val="00873E93"/>
    <w:rsid w:val="0087442B"/>
    <w:rsid w:val="008752D6"/>
    <w:rsid w:val="00875A61"/>
    <w:rsid w:val="00877DBC"/>
    <w:rsid w:val="00877E5E"/>
    <w:rsid w:val="008809A2"/>
    <w:rsid w:val="00880B42"/>
    <w:rsid w:val="0088208C"/>
    <w:rsid w:val="008831C3"/>
    <w:rsid w:val="00884D5D"/>
    <w:rsid w:val="008851B6"/>
    <w:rsid w:val="008859D7"/>
    <w:rsid w:val="00886217"/>
    <w:rsid w:val="00886606"/>
    <w:rsid w:val="0089203E"/>
    <w:rsid w:val="008951E6"/>
    <w:rsid w:val="00895386"/>
    <w:rsid w:val="008960B8"/>
    <w:rsid w:val="008A427C"/>
    <w:rsid w:val="008A462A"/>
    <w:rsid w:val="008B1554"/>
    <w:rsid w:val="008B1F2F"/>
    <w:rsid w:val="008B24E8"/>
    <w:rsid w:val="008B2612"/>
    <w:rsid w:val="008B394E"/>
    <w:rsid w:val="008B5DCE"/>
    <w:rsid w:val="008C128C"/>
    <w:rsid w:val="008C1449"/>
    <w:rsid w:val="008C25D4"/>
    <w:rsid w:val="008C48F1"/>
    <w:rsid w:val="008C5D4F"/>
    <w:rsid w:val="008D07BC"/>
    <w:rsid w:val="008D0E0E"/>
    <w:rsid w:val="008D166F"/>
    <w:rsid w:val="008D1BD4"/>
    <w:rsid w:val="008D2308"/>
    <w:rsid w:val="008D2370"/>
    <w:rsid w:val="008D26C6"/>
    <w:rsid w:val="008D4354"/>
    <w:rsid w:val="008D6BB2"/>
    <w:rsid w:val="008E1544"/>
    <w:rsid w:val="008E173C"/>
    <w:rsid w:val="008E2192"/>
    <w:rsid w:val="008E4F54"/>
    <w:rsid w:val="008F4463"/>
    <w:rsid w:val="008F4EB1"/>
    <w:rsid w:val="008F6163"/>
    <w:rsid w:val="008F6FD4"/>
    <w:rsid w:val="00900EB2"/>
    <w:rsid w:val="00901531"/>
    <w:rsid w:val="00902370"/>
    <w:rsid w:val="00902E91"/>
    <w:rsid w:val="00903A68"/>
    <w:rsid w:val="00904B2D"/>
    <w:rsid w:val="00910427"/>
    <w:rsid w:val="009108C1"/>
    <w:rsid w:val="00910AAA"/>
    <w:rsid w:val="00911496"/>
    <w:rsid w:val="00911D1F"/>
    <w:rsid w:val="00911DCE"/>
    <w:rsid w:val="00912835"/>
    <w:rsid w:val="00912D97"/>
    <w:rsid w:val="0091530C"/>
    <w:rsid w:val="00917C04"/>
    <w:rsid w:val="009237B5"/>
    <w:rsid w:val="00923ADD"/>
    <w:rsid w:val="00924294"/>
    <w:rsid w:val="00924EBF"/>
    <w:rsid w:val="00926314"/>
    <w:rsid w:val="00926DE9"/>
    <w:rsid w:val="00927314"/>
    <w:rsid w:val="009274B3"/>
    <w:rsid w:val="009274B8"/>
    <w:rsid w:val="009276D3"/>
    <w:rsid w:val="00930427"/>
    <w:rsid w:val="009309C1"/>
    <w:rsid w:val="009319FD"/>
    <w:rsid w:val="00931C36"/>
    <w:rsid w:val="009323DB"/>
    <w:rsid w:val="00933A23"/>
    <w:rsid w:val="00934DFB"/>
    <w:rsid w:val="00935DDF"/>
    <w:rsid w:val="00937B96"/>
    <w:rsid w:val="00941A20"/>
    <w:rsid w:val="00941D21"/>
    <w:rsid w:val="00942EDB"/>
    <w:rsid w:val="00943A87"/>
    <w:rsid w:val="00943E80"/>
    <w:rsid w:val="00947392"/>
    <w:rsid w:val="009477EC"/>
    <w:rsid w:val="00950FF5"/>
    <w:rsid w:val="00952BEF"/>
    <w:rsid w:val="009540A5"/>
    <w:rsid w:val="009544C0"/>
    <w:rsid w:val="00954F70"/>
    <w:rsid w:val="00960395"/>
    <w:rsid w:val="00960E7B"/>
    <w:rsid w:val="00962137"/>
    <w:rsid w:val="00962A9B"/>
    <w:rsid w:val="00963045"/>
    <w:rsid w:val="00964A07"/>
    <w:rsid w:val="00965C11"/>
    <w:rsid w:val="00966FFC"/>
    <w:rsid w:val="009701A1"/>
    <w:rsid w:val="009715B1"/>
    <w:rsid w:val="009736FA"/>
    <w:rsid w:val="00975574"/>
    <w:rsid w:val="00977DDA"/>
    <w:rsid w:val="00977FCE"/>
    <w:rsid w:val="0098043E"/>
    <w:rsid w:val="00981204"/>
    <w:rsid w:val="009834F7"/>
    <w:rsid w:val="00984BC7"/>
    <w:rsid w:val="00984CCA"/>
    <w:rsid w:val="00985152"/>
    <w:rsid w:val="00985335"/>
    <w:rsid w:val="00985DFD"/>
    <w:rsid w:val="00985F69"/>
    <w:rsid w:val="0098613E"/>
    <w:rsid w:val="00987249"/>
    <w:rsid w:val="0099087F"/>
    <w:rsid w:val="00994F8D"/>
    <w:rsid w:val="00995A69"/>
    <w:rsid w:val="00997164"/>
    <w:rsid w:val="009A0DD1"/>
    <w:rsid w:val="009A15F1"/>
    <w:rsid w:val="009A1E12"/>
    <w:rsid w:val="009A25E9"/>
    <w:rsid w:val="009A6FE5"/>
    <w:rsid w:val="009A7196"/>
    <w:rsid w:val="009A7849"/>
    <w:rsid w:val="009A7C1D"/>
    <w:rsid w:val="009B17B1"/>
    <w:rsid w:val="009B1FA8"/>
    <w:rsid w:val="009B3AB7"/>
    <w:rsid w:val="009B4980"/>
    <w:rsid w:val="009B4981"/>
    <w:rsid w:val="009B4C87"/>
    <w:rsid w:val="009B6263"/>
    <w:rsid w:val="009B7755"/>
    <w:rsid w:val="009C002A"/>
    <w:rsid w:val="009C1FD5"/>
    <w:rsid w:val="009C2E5F"/>
    <w:rsid w:val="009C3CF0"/>
    <w:rsid w:val="009C5E37"/>
    <w:rsid w:val="009C6C82"/>
    <w:rsid w:val="009D44FB"/>
    <w:rsid w:val="009D6A88"/>
    <w:rsid w:val="009D7A63"/>
    <w:rsid w:val="009E0B64"/>
    <w:rsid w:val="009E224F"/>
    <w:rsid w:val="009E3BB9"/>
    <w:rsid w:val="009E3DEA"/>
    <w:rsid w:val="009E7307"/>
    <w:rsid w:val="009F5CCB"/>
    <w:rsid w:val="009F6737"/>
    <w:rsid w:val="009F6CB8"/>
    <w:rsid w:val="009F7BCE"/>
    <w:rsid w:val="00A01F8D"/>
    <w:rsid w:val="00A04527"/>
    <w:rsid w:val="00A052A3"/>
    <w:rsid w:val="00A1021A"/>
    <w:rsid w:val="00A112B3"/>
    <w:rsid w:val="00A12CF9"/>
    <w:rsid w:val="00A1307B"/>
    <w:rsid w:val="00A1420E"/>
    <w:rsid w:val="00A145F2"/>
    <w:rsid w:val="00A1584D"/>
    <w:rsid w:val="00A15DB6"/>
    <w:rsid w:val="00A16A24"/>
    <w:rsid w:val="00A20A43"/>
    <w:rsid w:val="00A2136E"/>
    <w:rsid w:val="00A2228B"/>
    <w:rsid w:val="00A22349"/>
    <w:rsid w:val="00A23D3E"/>
    <w:rsid w:val="00A24513"/>
    <w:rsid w:val="00A24748"/>
    <w:rsid w:val="00A306ED"/>
    <w:rsid w:val="00A359FE"/>
    <w:rsid w:val="00A36218"/>
    <w:rsid w:val="00A36DCE"/>
    <w:rsid w:val="00A37457"/>
    <w:rsid w:val="00A413AA"/>
    <w:rsid w:val="00A413F6"/>
    <w:rsid w:val="00A427B9"/>
    <w:rsid w:val="00A4401E"/>
    <w:rsid w:val="00A44155"/>
    <w:rsid w:val="00A4777A"/>
    <w:rsid w:val="00A501B6"/>
    <w:rsid w:val="00A50740"/>
    <w:rsid w:val="00A521F2"/>
    <w:rsid w:val="00A52FAA"/>
    <w:rsid w:val="00A535D3"/>
    <w:rsid w:val="00A549A4"/>
    <w:rsid w:val="00A55E3D"/>
    <w:rsid w:val="00A61B55"/>
    <w:rsid w:val="00A62A09"/>
    <w:rsid w:val="00A6382C"/>
    <w:rsid w:val="00A646D2"/>
    <w:rsid w:val="00A652CC"/>
    <w:rsid w:val="00A6555C"/>
    <w:rsid w:val="00A65692"/>
    <w:rsid w:val="00A656C0"/>
    <w:rsid w:val="00A65B14"/>
    <w:rsid w:val="00A73D4A"/>
    <w:rsid w:val="00A77DC9"/>
    <w:rsid w:val="00A77FE1"/>
    <w:rsid w:val="00A8061B"/>
    <w:rsid w:val="00A808E1"/>
    <w:rsid w:val="00A81B7B"/>
    <w:rsid w:val="00A81E65"/>
    <w:rsid w:val="00A83BBD"/>
    <w:rsid w:val="00A843DF"/>
    <w:rsid w:val="00A8676E"/>
    <w:rsid w:val="00A86960"/>
    <w:rsid w:val="00A9246C"/>
    <w:rsid w:val="00A942E8"/>
    <w:rsid w:val="00A96077"/>
    <w:rsid w:val="00A96AFE"/>
    <w:rsid w:val="00A96BC1"/>
    <w:rsid w:val="00A97018"/>
    <w:rsid w:val="00AA135A"/>
    <w:rsid w:val="00AA1B68"/>
    <w:rsid w:val="00AA1B86"/>
    <w:rsid w:val="00AA26B7"/>
    <w:rsid w:val="00AA6B09"/>
    <w:rsid w:val="00AA6E69"/>
    <w:rsid w:val="00AA769C"/>
    <w:rsid w:val="00AB1065"/>
    <w:rsid w:val="00AB15E4"/>
    <w:rsid w:val="00AB306A"/>
    <w:rsid w:val="00AB32A5"/>
    <w:rsid w:val="00AB3C90"/>
    <w:rsid w:val="00AB463F"/>
    <w:rsid w:val="00AB4946"/>
    <w:rsid w:val="00AB4A31"/>
    <w:rsid w:val="00AB4A40"/>
    <w:rsid w:val="00AB4C7F"/>
    <w:rsid w:val="00AC10DA"/>
    <w:rsid w:val="00AC2AAF"/>
    <w:rsid w:val="00AC58F9"/>
    <w:rsid w:val="00AC6FCD"/>
    <w:rsid w:val="00AC71B1"/>
    <w:rsid w:val="00AC764F"/>
    <w:rsid w:val="00AC76BA"/>
    <w:rsid w:val="00AD1107"/>
    <w:rsid w:val="00AD1AA6"/>
    <w:rsid w:val="00AD2B95"/>
    <w:rsid w:val="00AD5552"/>
    <w:rsid w:val="00AD62D0"/>
    <w:rsid w:val="00AD6481"/>
    <w:rsid w:val="00AD664F"/>
    <w:rsid w:val="00AD6800"/>
    <w:rsid w:val="00AD73E4"/>
    <w:rsid w:val="00AE0C58"/>
    <w:rsid w:val="00AE0EC0"/>
    <w:rsid w:val="00AE17D6"/>
    <w:rsid w:val="00AE2807"/>
    <w:rsid w:val="00AE5A79"/>
    <w:rsid w:val="00AE6828"/>
    <w:rsid w:val="00AE690E"/>
    <w:rsid w:val="00AF07FA"/>
    <w:rsid w:val="00AF26C3"/>
    <w:rsid w:val="00AF349B"/>
    <w:rsid w:val="00AF36D4"/>
    <w:rsid w:val="00AF46A7"/>
    <w:rsid w:val="00AF7AF3"/>
    <w:rsid w:val="00B01342"/>
    <w:rsid w:val="00B01771"/>
    <w:rsid w:val="00B0338D"/>
    <w:rsid w:val="00B04D93"/>
    <w:rsid w:val="00B0573E"/>
    <w:rsid w:val="00B06E24"/>
    <w:rsid w:val="00B06FE1"/>
    <w:rsid w:val="00B0718A"/>
    <w:rsid w:val="00B0796C"/>
    <w:rsid w:val="00B07F00"/>
    <w:rsid w:val="00B112B9"/>
    <w:rsid w:val="00B1139B"/>
    <w:rsid w:val="00B14206"/>
    <w:rsid w:val="00B1576F"/>
    <w:rsid w:val="00B159B2"/>
    <w:rsid w:val="00B15B0E"/>
    <w:rsid w:val="00B202CB"/>
    <w:rsid w:val="00B2295A"/>
    <w:rsid w:val="00B22A64"/>
    <w:rsid w:val="00B2448A"/>
    <w:rsid w:val="00B24D33"/>
    <w:rsid w:val="00B25FD5"/>
    <w:rsid w:val="00B27569"/>
    <w:rsid w:val="00B303A9"/>
    <w:rsid w:val="00B304E8"/>
    <w:rsid w:val="00B30C33"/>
    <w:rsid w:val="00B31123"/>
    <w:rsid w:val="00B315E4"/>
    <w:rsid w:val="00B33C5F"/>
    <w:rsid w:val="00B35E9D"/>
    <w:rsid w:val="00B3775E"/>
    <w:rsid w:val="00B37B5E"/>
    <w:rsid w:val="00B410F6"/>
    <w:rsid w:val="00B417E1"/>
    <w:rsid w:val="00B417F1"/>
    <w:rsid w:val="00B424EC"/>
    <w:rsid w:val="00B429ED"/>
    <w:rsid w:val="00B439EE"/>
    <w:rsid w:val="00B44861"/>
    <w:rsid w:val="00B44DA1"/>
    <w:rsid w:val="00B468D3"/>
    <w:rsid w:val="00B47D4F"/>
    <w:rsid w:val="00B50742"/>
    <w:rsid w:val="00B519ED"/>
    <w:rsid w:val="00B51AB4"/>
    <w:rsid w:val="00B52D91"/>
    <w:rsid w:val="00B53CA2"/>
    <w:rsid w:val="00B54048"/>
    <w:rsid w:val="00B54D68"/>
    <w:rsid w:val="00B57372"/>
    <w:rsid w:val="00B57BD4"/>
    <w:rsid w:val="00B607A7"/>
    <w:rsid w:val="00B60AC7"/>
    <w:rsid w:val="00B614B1"/>
    <w:rsid w:val="00B62217"/>
    <w:rsid w:val="00B628E8"/>
    <w:rsid w:val="00B669A2"/>
    <w:rsid w:val="00B67961"/>
    <w:rsid w:val="00B715CD"/>
    <w:rsid w:val="00B71C3B"/>
    <w:rsid w:val="00B77900"/>
    <w:rsid w:val="00B805D5"/>
    <w:rsid w:val="00B833DB"/>
    <w:rsid w:val="00B834E2"/>
    <w:rsid w:val="00B86708"/>
    <w:rsid w:val="00B92761"/>
    <w:rsid w:val="00B93020"/>
    <w:rsid w:val="00BA016B"/>
    <w:rsid w:val="00BA1DBA"/>
    <w:rsid w:val="00BA1E1F"/>
    <w:rsid w:val="00BA2C22"/>
    <w:rsid w:val="00BA550A"/>
    <w:rsid w:val="00BA721C"/>
    <w:rsid w:val="00BB1518"/>
    <w:rsid w:val="00BB18E2"/>
    <w:rsid w:val="00BB448F"/>
    <w:rsid w:val="00BB6CDB"/>
    <w:rsid w:val="00BB72EC"/>
    <w:rsid w:val="00BB7348"/>
    <w:rsid w:val="00BC283A"/>
    <w:rsid w:val="00BC3EF5"/>
    <w:rsid w:val="00BC48B1"/>
    <w:rsid w:val="00BC5461"/>
    <w:rsid w:val="00BC6CED"/>
    <w:rsid w:val="00BC7575"/>
    <w:rsid w:val="00BD01B7"/>
    <w:rsid w:val="00BD0F12"/>
    <w:rsid w:val="00BD12C2"/>
    <w:rsid w:val="00BD4018"/>
    <w:rsid w:val="00BD5D10"/>
    <w:rsid w:val="00BD607D"/>
    <w:rsid w:val="00BD6198"/>
    <w:rsid w:val="00BD6F40"/>
    <w:rsid w:val="00BD76AC"/>
    <w:rsid w:val="00BE10DF"/>
    <w:rsid w:val="00BE29B3"/>
    <w:rsid w:val="00BE3443"/>
    <w:rsid w:val="00BE34A7"/>
    <w:rsid w:val="00BE5F70"/>
    <w:rsid w:val="00BF034B"/>
    <w:rsid w:val="00C06825"/>
    <w:rsid w:val="00C12174"/>
    <w:rsid w:val="00C1399C"/>
    <w:rsid w:val="00C172E2"/>
    <w:rsid w:val="00C22DED"/>
    <w:rsid w:val="00C23939"/>
    <w:rsid w:val="00C24D2B"/>
    <w:rsid w:val="00C2575D"/>
    <w:rsid w:val="00C26640"/>
    <w:rsid w:val="00C26F7C"/>
    <w:rsid w:val="00C30E4F"/>
    <w:rsid w:val="00C31152"/>
    <w:rsid w:val="00C315DE"/>
    <w:rsid w:val="00C32178"/>
    <w:rsid w:val="00C33C9A"/>
    <w:rsid w:val="00C369A4"/>
    <w:rsid w:val="00C37BF8"/>
    <w:rsid w:val="00C40AE6"/>
    <w:rsid w:val="00C41DB5"/>
    <w:rsid w:val="00C42CD3"/>
    <w:rsid w:val="00C43B53"/>
    <w:rsid w:val="00C47999"/>
    <w:rsid w:val="00C47F56"/>
    <w:rsid w:val="00C50EF6"/>
    <w:rsid w:val="00C51824"/>
    <w:rsid w:val="00C527ED"/>
    <w:rsid w:val="00C5292F"/>
    <w:rsid w:val="00C5327B"/>
    <w:rsid w:val="00C53FE4"/>
    <w:rsid w:val="00C5572D"/>
    <w:rsid w:val="00C57484"/>
    <w:rsid w:val="00C5779D"/>
    <w:rsid w:val="00C60414"/>
    <w:rsid w:val="00C60AD0"/>
    <w:rsid w:val="00C61649"/>
    <w:rsid w:val="00C6254F"/>
    <w:rsid w:val="00C625B1"/>
    <w:rsid w:val="00C63A7D"/>
    <w:rsid w:val="00C63F21"/>
    <w:rsid w:val="00C655C8"/>
    <w:rsid w:val="00C659DB"/>
    <w:rsid w:val="00C6646B"/>
    <w:rsid w:val="00C67710"/>
    <w:rsid w:val="00C715AC"/>
    <w:rsid w:val="00C7352A"/>
    <w:rsid w:val="00C754E9"/>
    <w:rsid w:val="00C757A8"/>
    <w:rsid w:val="00C75F0A"/>
    <w:rsid w:val="00C76167"/>
    <w:rsid w:val="00C76B1C"/>
    <w:rsid w:val="00C76DDD"/>
    <w:rsid w:val="00C7798B"/>
    <w:rsid w:val="00C77DC9"/>
    <w:rsid w:val="00C80A26"/>
    <w:rsid w:val="00C82519"/>
    <w:rsid w:val="00C82DA4"/>
    <w:rsid w:val="00C840AF"/>
    <w:rsid w:val="00C85FCA"/>
    <w:rsid w:val="00C874D5"/>
    <w:rsid w:val="00C90E15"/>
    <w:rsid w:val="00C91402"/>
    <w:rsid w:val="00C92E02"/>
    <w:rsid w:val="00C93BF4"/>
    <w:rsid w:val="00C942E5"/>
    <w:rsid w:val="00CA0D7C"/>
    <w:rsid w:val="00CA115E"/>
    <w:rsid w:val="00CA2B40"/>
    <w:rsid w:val="00CA2F14"/>
    <w:rsid w:val="00CA49FF"/>
    <w:rsid w:val="00CB02C4"/>
    <w:rsid w:val="00CB1769"/>
    <w:rsid w:val="00CB1DB8"/>
    <w:rsid w:val="00CB35B4"/>
    <w:rsid w:val="00CB3DCE"/>
    <w:rsid w:val="00CB6342"/>
    <w:rsid w:val="00CB6BE7"/>
    <w:rsid w:val="00CB7DB6"/>
    <w:rsid w:val="00CC4461"/>
    <w:rsid w:val="00CC5707"/>
    <w:rsid w:val="00CC5DDA"/>
    <w:rsid w:val="00CD319B"/>
    <w:rsid w:val="00CD38BE"/>
    <w:rsid w:val="00CD4B70"/>
    <w:rsid w:val="00CD5F5A"/>
    <w:rsid w:val="00CD6E21"/>
    <w:rsid w:val="00CE040D"/>
    <w:rsid w:val="00CE24AF"/>
    <w:rsid w:val="00CE2B91"/>
    <w:rsid w:val="00CE3AA7"/>
    <w:rsid w:val="00CE46D3"/>
    <w:rsid w:val="00CE543F"/>
    <w:rsid w:val="00CE64BC"/>
    <w:rsid w:val="00CF179A"/>
    <w:rsid w:val="00CF1E27"/>
    <w:rsid w:val="00CF2721"/>
    <w:rsid w:val="00CF509D"/>
    <w:rsid w:val="00CF5A43"/>
    <w:rsid w:val="00CF74B9"/>
    <w:rsid w:val="00CF7FFD"/>
    <w:rsid w:val="00D0028E"/>
    <w:rsid w:val="00D0053F"/>
    <w:rsid w:val="00D01FE4"/>
    <w:rsid w:val="00D030A7"/>
    <w:rsid w:val="00D10357"/>
    <w:rsid w:val="00D103B6"/>
    <w:rsid w:val="00D14092"/>
    <w:rsid w:val="00D14C37"/>
    <w:rsid w:val="00D15ED0"/>
    <w:rsid w:val="00D16869"/>
    <w:rsid w:val="00D22982"/>
    <w:rsid w:val="00D23A3B"/>
    <w:rsid w:val="00D23F53"/>
    <w:rsid w:val="00D24BB9"/>
    <w:rsid w:val="00D25E56"/>
    <w:rsid w:val="00D26034"/>
    <w:rsid w:val="00D263AB"/>
    <w:rsid w:val="00D263B0"/>
    <w:rsid w:val="00D26A6B"/>
    <w:rsid w:val="00D2744E"/>
    <w:rsid w:val="00D301BA"/>
    <w:rsid w:val="00D318DA"/>
    <w:rsid w:val="00D32450"/>
    <w:rsid w:val="00D343A3"/>
    <w:rsid w:val="00D35C3D"/>
    <w:rsid w:val="00D36ED8"/>
    <w:rsid w:val="00D3749B"/>
    <w:rsid w:val="00D405C3"/>
    <w:rsid w:val="00D415CA"/>
    <w:rsid w:val="00D448B3"/>
    <w:rsid w:val="00D45200"/>
    <w:rsid w:val="00D45B9E"/>
    <w:rsid w:val="00D50CB4"/>
    <w:rsid w:val="00D51E09"/>
    <w:rsid w:val="00D56C7E"/>
    <w:rsid w:val="00D601A5"/>
    <w:rsid w:val="00D60205"/>
    <w:rsid w:val="00D60F17"/>
    <w:rsid w:val="00D61585"/>
    <w:rsid w:val="00D61A92"/>
    <w:rsid w:val="00D61B4E"/>
    <w:rsid w:val="00D629EE"/>
    <w:rsid w:val="00D64CC4"/>
    <w:rsid w:val="00D70378"/>
    <w:rsid w:val="00D712F6"/>
    <w:rsid w:val="00D72975"/>
    <w:rsid w:val="00D72A33"/>
    <w:rsid w:val="00D73BC5"/>
    <w:rsid w:val="00D837F9"/>
    <w:rsid w:val="00D83AA1"/>
    <w:rsid w:val="00D83D64"/>
    <w:rsid w:val="00D84D0D"/>
    <w:rsid w:val="00D9159E"/>
    <w:rsid w:val="00D91A49"/>
    <w:rsid w:val="00D924B9"/>
    <w:rsid w:val="00D94977"/>
    <w:rsid w:val="00D95910"/>
    <w:rsid w:val="00D965A2"/>
    <w:rsid w:val="00D96B39"/>
    <w:rsid w:val="00DA1647"/>
    <w:rsid w:val="00DA24C7"/>
    <w:rsid w:val="00DA25E2"/>
    <w:rsid w:val="00DA418F"/>
    <w:rsid w:val="00DA623A"/>
    <w:rsid w:val="00DA6860"/>
    <w:rsid w:val="00DB2DB6"/>
    <w:rsid w:val="00DB2ED1"/>
    <w:rsid w:val="00DB51ED"/>
    <w:rsid w:val="00DB56DA"/>
    <w:rsid w:val="00DB65B9"/>
    <w:rsid w:val="00DB6D3D"/>
    <w:rsid w:val="00DB75E9"/>
    <w:rsid w:val="00DC090A"/>
    <w:rsid w:val="00DC1578"/>
    <w:rsid w:val="00DC1E12"/>
    <w:rsid w:val="00DC7A1C"/>
    <w:rsid w:val="00DD1254"/>
    <w:rsid w:val="00DD1ED6"/>
    <w:rsid w:val="00DD2C6F"/>
    <w:rsid w:val="00DD34A3"/>
    <w:rsid w:val="00DD40F3"/>
    <w:rsid w:val="00DD4ABB"/>
    <w:rsid w:val="00DD7B8F"/>
    <w:rsid w:val="00DD7E7A"/>
    <w:rsid w:val="00DE1EE1"/>
    <w:rsid w:val="00DE2FF4"/>
    <w:rsid w:val="00DE6CF4"/>
    <w:rsid w:val="00DE78ED"/>
    <w:rsid w:val="00DF1614"/>
    <w:rsid w:val="00DF2008"/>
    <w:rsid w:val="00DF604C"/>
    <w:rsid w:val="00DF607E"/>
    <w:rsid w:val="00DF7201"/>
    <w:rsid w:val="00DF73E2"/>
    <w:rsid w:val="00DF7BA9"/>
    <w:rsid w:val="00E0132C"/>
    <w:rsid w:val="00E02BC4"/>
    <w:rsid w:val="00E03118"/>
    <w:rsid w:val="00E04408"/>
    <w:rsid w:val="00E05DC4"/>
    <w:rsid w:val="00E06278"/>
    <w:rsid w:val="00E11390"/>
    <w:rsid w:val="00E11591"/>
    <w:rsid w:val="00E117E7"/>
    <w:rsid w:val="00E125FE"/>
    <w:rsid w:val="00E13E4C"/>
    <w:rsid w:val="00E146F7"/>
    <w:rsid w:val="00E15438"/>
    <w:rsid w:val="00E160BF"/>
    <w:rsid w:val="00E16424"/>
    <w:rsid w:val="00E1742F"/>
    <w:rsid w:val="00E2416B"/>
    <w:rsid w:val="00E244E3"/>
    <w:rsid w:val="00E25A0B"/>
    <w:rsid w:val="00E25A51"/>
    <w:rsid w:val="00E26F20"/>
    <w:rsid w:val="00E27098"/>
    <w:rsid w:val="00E30EB2"/>
    <w:rsid w:val="00E31964"/>
    <w:rsid w:val="00E319ED"/>
    <w:rsid w:val="00E3396B"/>
    <w:rsid w:val="00E3560B"/>
    <w:rsid w:val="00E35FA5"/>
    <w:rsid w:val="00E362A4"/>
    <w:rsid w:val="00E4233A"/>
    <w:rsid w:val="00E43379"/>
    <w:rsid w:val="00E43484"/>
    <w:rsid w:val="00E44277"/>
    <w:rsid w:val="00E45839"/>
    <w:rsid w:val="00E47B60"/>
    <w:rsid w:val="00E51478"/>
    <w:rsid w:val="00E51E84"/>
    <w:rsid w:val="00E55124"/>
    <w:rsid w:val="00E562AB"/>
    <w:rsid w:val="00E56DAE"/>
    <w:rsid w:val="00E608F1"/>
    <w:rsid w:val="00E60F8A"/>
    <w:rsid w:val="00E60F9F"/>
    <w:rsid w:val="00E6217F"/>
    <w:rsid w:val="00E627A8"/>
    <w:rsid w:val="00E63737"/>
    <w:rsid w:val="00E642BF"/>
    <w:rsid w:val="00E64B5A"/>
    <w:rsid w:val="00E663A2"/>
    <w:rsid w:val="00E663DA"/>
    <w:rsid w:val="00E6640B"/>
    <w:rsid w:val="00E71C89"/>
    <w:rsid w:val="00E7217E"/>
    <w:rsid w:val="00E7374A"/>
    <w:rsid w:val="00E73E4E"/>
    <w:rsid w:val="00E75025"/>
    <w:rsid w:val="00E7557C"/>
    <w:rsid w:val="00E76D64"/>
    <w:rsid w:val="00E82852"/>
    <w:rsid w:val="00E828EC"/>
    <w:rsid w:val="00E83714"/>
    <w:rsid w:val="00E83F57"/>
    <w:rsid w:val="00E865A4"/>
    <w:rsid w:val="00E86B88"/>
    <w:rsid w:val="00E87348"/>
    <w:rsid w:val="00E91CAC"/>
    <w:rsid w:val="00E941DB"/>
    <w:rsid w:val="00EA0FFE"/>
    <w:rsid w:val="00EA1767"/>
    <w:rsid w:val="00EA3FC7"/>
    <w:rsid w:val="00EA44DB"/>
    <w:rsid w:val="00EA5CB0"/>
    <w:rsid w:val="00EA6FCD"/>
    <w:rsid w:val="00EB215E"/>
    <w:rsid w:val="00EB34C3"/>
    <w:rsid w:val="00EB396C"/>
    <w:rsid w:val="00EB58F4"/>
    <w:rsid w:val="00EC16B4"/>
    <w:rsid w:val="00EC3006"/>
    <w:rsid w:val="00EC3ABE"/>
    <w:rsid w:val="00EC3BC3"/>
    <w:rsid w:val="00EC3F9C"/>
    <w:rsid w:val="00EC4755"/>
    <w:rsid w:val="00EC4B3C"/>
    <w:rsid w:val="00EC5AB9"/>
    <w:rsid w:val="00EC6FE5"/>
    <w:rsid w:val="00ED152E"/>
    <w:rsid w:val="00ED1725"/>
    <w:rsid w:val="00ED211C"/>
    <w:rsid w:val="00ED4014"/>
    <w:rsid w:val="00ED4626"/>
    <w:rsid w:val="00ED70F5"/>
    <w:rsid w:val="00ED71CF"/>
    <w:rsid w:val="00EE14F8"/>
    <w:rsid w:val="00EE325F"/>
    <w:rsid w:val="00EE4DC5"/>
    <w:rsid w:val="00EE7B9D"/>
    <w:rsid w:val="00EF1256"/>
    <w:rsid w:val="00EF3749"/>
    <w:rsid w:val="00EF3C3E"/>
    <w:rsid w:val="00EF4B76"/>
    <w:rsid w:val="00EF507A"/>
    <w:rsid w:val="00F02094"/>
    <w:rsid w:val="00F0310E"/>
    <w:rsid w:val="00F07A0F"/>
    <w:rsid w:val="00F1054D"/>
    <w:rsid w:val="00F1164C"/>
    <w:rsid w:val="00F1176A"/>
    <w:rsid w:val="00F12A8D"/>
    <w:rsid w:val="00F135BA"/>
    <w:rsid w:val="00F17028"/>
    <w:rsid w:val="00F17259"/>
    <w:rsid w:val="00F201AE"/>
    <w:rsid w:val="00F21248"/>
    <w:rsid w:val="00F21BC2"/>
    <w:rsid w:val="00F221B0"/>
    <w:rsid w:val="00F23C3F"/>
    <w:rsid w:val="00F23F01"/>
    <w:rsid w:val="00F2564F"/>
    <w:rsid w:val="00F26EE1"/>
    <w:rsid w:val="00F3060F"/>
    <w:rsid w:val="00F3070D"/>
    <w:rsid w:val="00F31F1C"/>
    <w:rsid w:val="00F335F7"/>
    <w:rsid w:val="00F33605"/>
    <w:rsid w:val="00F34CF3"/>
    <w:rsid w:val="00F360E4"/>
    <w:rsid w:val="00F4104C"/>
    <w:rsid w:val="00F423DB"/>
    <w:rsid w:val="00F453DB"/>
    <w:rsid w:val="00F45EA2"/>
    <w:rsid w:val="00F46A57"/>
    <w:rsid w:val="00F51266"/>
    <w:rsid w:val="00F52036"/>
    <w:rsid w:val="00F52D22"/>
    <w:rsid w:val="00F52DAE"/>
    <w:rsid w:val="00F57E88"/>
    <w:rsid w:val="00F604A8"/>
    <w:rsid w:val="00F64703"/>
    <w:rsid w:val="00F6498A"/>
    <w:rsid w:val="00F64BEE"/>
    <w:rsid w:val="00F70C02"/>
    <w:rsid w:val="00F73664"/>
    <w:rsid w:val="00F76B71"/>
    <w:rsid w:val="00F770F0"/>
    <w:rsid w:val="00F8029B"/>
    <w:rsid w:val="00F81D1D"/>
    <w:rsid w:val="00F826C5"/>
    <w:rsid w:val="00F837B1"/>
    <w:rsid w:val="00F915C2"/>
    <w:rsid w:val="00F93549"/>
    <w:rsid w:val="00F93D95"/>
    <w:rsid w:val="00F93FDE"/>
    <w:rsid w:val="00F953BE"/>
    <w:rsid w:val="00F9681A"/>
    <w:rsid w:val="00FA22FA"/>
    <w:rsid w:val="00FA2F7B"/>
    <w:rsid w:val="00FA3728"/>
    <w:rsid w:val="00FA403A"/>
    <w:rsid w:val="00FA48D0"/>
    <w:rsid w:val="00FA4FF8"/>
    <w:rsid w:val="00FA5590"/>
    <w:rsid w:val="00FA6B44"/>
    <w:rsid w:val="00FA7A56"/>
    <w:rsid w:val="00FA7A7D"/>
    <w:rsid w:val="00FB27DD"/>
    <w:rsid w:val="00FB2E68"/>
    <w:rsid w:val="00FB3856"/>
    <w:rsid w:val="00FB594B"/>
    <w:rsid w:val="00FB5AC8"/>
    <w:rsid w:val="00FB7422"/>
    <w:rsid w:val="00FC0342"/>
    <w:rsid w:val="00FC0AFF"/>
    <w:rsid w:val="00FC0CB9"/>
    <w:rsid w:val="00FC10A9"/>
    <w:rsid w:val="00FC129D"/>
    <w:rsid w:val="00FC25AB"/>
    <w:rsid w:val="00FC3CC9"/>
    <w:rsid w:val="00FC4173"/>
    <w:rsid w:val="00FD18A2"/>
    <w:rsid w:val="00FD205D"/>
    <w:rsid w:val="00FD32B5"/>
    <w:rsid w:val="00FD5E7B"/>
    <w:rsid w:val="00FE2DF3"/>
    <w:rsid w:val="00FE351D"/>
    <w:rsid w:val="00FE4087"/>
    <w:rsid w:val="00FF0392"/>
    <w:rsid w:val="00FF15F0"/>
    <w:rsid w:val="00FF24F2"/>
    <w:rsid w:val="00FF41AC"/>
    <w:rsid w:val="00FF550D"/>
    <w:rsid w:val="00FF5E6D"/>
    <w:rsid w:val="00F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4F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ext">
    <w:name w:val="Text"/>
    <w:rsid w:val="00964A07"/>
    <w:rPr>
      <w:rFonts w:ascii="SchoolBookC" w:hAnsi="SchoolBookC" w:hint="default"/>
      <w:strike w:val="0"/>
      <w:dstrike w:val="0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  <w:style w:type="paragraph" w:styleId="a3">
    <w:name w:val="List Paragraph"/>
    <w:basedOn w:val="a"/>
    <w:uiPriority w:val="34"/>
    <w:qFormat/>
    <w:rsid w:val="00D72A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2055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Я М</cp:lastModifiedBy>
  <cp:revision>10</cp:revision>
  <dcterms:created xsi:type="dcterms:W3CDTF">2016-12-26T07:05:00Z</dcterms:created>
  <dcterms:modified xsi:type="dcterms:W3CDTF">2020-03-10T15:34:00Z</dcterms:modified>
</cp:coreProperties>
</file>